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9F018" w14:textId="77777777" w:rsidR="0057674F" w:rsidRDefault="0057674F" w:rsidP="0057674F"/>
    <w:p w14:paraId="693C8602" w14:textId="77777777" w:rsidR="0057674F" w:rsidRDefault="0057674F" w:rsidP="0057674F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51EDEAE5" w14:textId="77777777" w:rsidR="0057674F" w:rsidRDefault="0057674F" w:rsidP="0057674F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7C3526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6992A70A" wp14:editId="3A1F096B">
            <wp:simplePos x="0" y="0"/>
            <wp:positionH relativeFrom="margin">
              <wp:posOffset>-964565</wp:posOffset>
            </wp:positionH>
            <wp:positionV relativeFrom="paragraph">
              <wp:posOffset>434406</wp:posOffset>
            </wp:positionV>
            <wp:extent cx="2367814" cy="238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3B91F18" wp14:editId="7FEAB1A8">
            <wp:simplePos x="0" y="0"/>
            <wp:positionH relativeFrom="margin">
              <wp:posOffset>1268997</wp:posOffset>
            </wp:positionH>
            <wp:positionV relativeFrom="paragraph">
              <wp:posOffset>10394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9AE8758" wp14:editId="678B2AFC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caps/>
        </w:rPr>
        <w:t>ГАПОУ  «</w:t>
      </w:r>
      <w:proofErr w:type="gramEnd"/>
      <w:r>
        <w:rPr>
          <w:caps/>
        </w:rPr>
        <w:t>Арский агропромышленный профессиональный колледж»</w:t>
      </w:r>
    </w:p>
    <w:p w14:paraId="2F5929CF" w14:textId="77777777" w:rsidR="0057674F" w:rsidRPr="007C3526" w:rsidRDefault="0057674F" w:rsidP="0057674F">
      <w:pPr>
        <w:rPr>
          <w:sz w:val="26"/>
          <w:szCs w:val="26"/>
        </w:rPr>
      </w:pPr>
      <w:r>
        <w:rPr>
          <w:sz w:val="26"/>
          <w:szCs w:val="26"/>
        </w:rPr>
        <w:t>Согла</w:t>
      </w:r>
      <w:r w:rsidRPr="007C3526">
        <w:rPr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14:paraId="0AA5C325" w14:textId="77777777" w:rsidR="0057674F" w:rsidRPr="007504C9" w:rsidRDefault="0057674F" w:rsidP="0057674F">
      <w:pPr>
        <w:rPr>
          <w:noProof/>
          <w:sz w:val="16"/>
          <w:szCs w:val="16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         </w:t>
      </w:r>
    </w:p>
    <w:p w14:paraId="143C06DC" w14:textId="77777777" w:rsidR="0057674F" w:rsidRPr="007504C9" w:rsidRDefault="0057674F" w:rsidP="0057674F">
      <w:pPr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5DDFE409" w14:textId="77777777" w:rsidR="0057674F" w:rsidRPr="007022DD" w:rsidRDefault="0057674F" w:rsidP="0057674F">
      <w:pPr>
        <w:rPr>
          <w:noProof/>
          <w:sz w:val="24"/>
          <w:szCs w:val="24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</w:t>
      </w:r>
      <w:r w:rsidRPr="007022DD">
        <w:rPr>
          <w:noProof/>
          <w:sz w:val="24"/>
          <w:szCs w:val="24"/>
          <w:lang w:eastAsia="ru-RU"/>
        </w:rPr>
        <w:t xml:space="preserve">         </w:t>
      </w:r>
    </w:p>
    <w:p w14:paraId="713C1D5C" w14:textId="77777777" w:rsidR="0057674F" w:rsidRDefault="0057674F" w:rsidP="0057674F">
      <w:pPr>
        <w:rPr>
          <w:noProof/>
          <w:sz w:val="16"/>
          <w:szCs w:val="16"/>
          <w:lang w:eastAsia="ru-RU"/>
        </w:rPr>
      </w:pPr>
    </w:p>
    <w:p w14:paraId="2A3F4870" w14:textId="77777777" w:rsidR="0057674F" w:rsidRDefault="0057674F" w:rsidP="0057674F">
      <w:pPr>
        <w:rPr>
          <w:noProof/>
          <w:sz w:val="16"/>
          <w:szCs w:val="16"/>
          <w:lang w:eastAsia="ru-RU"/>
        </w:rPr>
      </w:pPr>
    </w:p>
    <w:p w14:paraId="58CAA775" w14:textId="77777777" w:rsidR="0057674F" w:rsidRDefault="0057674F" w:rsidP="0057674F">
      <w:pPr>
        <w:rPr>
          <w:noProof/>
          <w:sz w:val="16"/>
          <w:szCs w:val="16"/>
          <w:lang w:eastAsia="ru-RU"/>
        </w:rPr>
      </w:pPr>
    </w:p>
    <w:p w14:paraId="71872B3D" w14:textId="77777777" w:rsidR="0057674F" w:rsidRPr="007504C9" w:rsidRDefault="0057674F" w:rsidP="0057674F">
      <w:pPr>
        <w:pStyle w:val="1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14:paraId="66CE1F9E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0C9FCDEA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69AB317E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6796A469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192E30BB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1C102E95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33D7C9E5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78691FC5" w14:textId="77777777" w:rsidR="00644F6C" w:rsidRPr="001300D1" w:rsidRDefault="00644F6C" w:rsidP="00644F6C">
      <w:pPr>
        <w:jc w:val="center"/>
        <w:rPr>
          <w:b/>
          <w:i/>
          <w:sz w:val="24"/>
          <w:szCs w:val="24"/>
          <w:lang w:eastAsia="ru-RU"/>
        </w:rPr>
      </w:pPr>
    </w:p>
    <w:p w14:paraId="73F4B0A4" w14:textId="77777777" w:rsidR="00644F6C" w:rsidRDefault="00644F6C" w:rsidP="00644F6C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0D2968F6" w14:textId="77777777" w:rsidR="00644F6C" w:rsidRDefault="00644F6C" w:rsidP="00644F6C">
      <w:pPr>
        <w:jc w:val="center"/>
        <w:rPr>
          <w:sz w:val="28"/>
          <w:szCs w:val="28"/>
          <w:lang w:eastAsia="ru-RU"/>
        </w:rPr>
      </w:pPr>
    </w:p>
    <w:p w14:paraId="08AC4FB5" w14:textId="77777777" w:rsidR="00644F6C" w:rsidRDefault="00644F6C" w:rsidP="00644F6C">
      <w:pPr>
        <w:jc w:val="center"/>
        <w:rPr>
          <w:sz w:val="28"/>
          <w:szCs w:val="28"/>
          <w:lang w:eastAsia="ru-RU"/>
        </w:rPr>
      </w:pPr>
    </w:p>
    <w:p w14:paraId="557A77EB" w14:textId="77777777" w:rsidR="00644F6C" w:rsidRPr="00F4116E" w:rsidRDefault="00644F6C" w:rsidP="00644F6C">
      <w:pPr>
        <w:jc w:val="center"/>
        <w:rPr>
          <w:i/>
          <w:sz w:val="28"/>
          <w:szCs w:val="28"/>
          <w:u w:val="single"/>
          <w:lang w:eastAsia="ru-RU"/>
        </w:rPr>
      </w:pPr>
      <w:r w:rsidRPr="00F4116E">
        <w:rPr>
          <w:sz w:val="28"/>
          <w:szCs w:val="28"/>
          <w:lang w:eastAsia="ru-RU"/>
        </w:rPr>
        <w:t>РАБОЧАЯ ПРОГРАММА УЧЕБНОЙ ДИСЦИПЛИНЫ</w:t>
      </w:r>
    </w:p>
    <w:p w14:paraId="56574FCE" w14:textId="77777777" w:rsidR="00644F6C" w:rsidRDefault="00644F6C" w:rsidP="00644F6C">
      <w:pPr>
        <w:jc w:val="center"/>
        <w:rPr>
          <w:iCs/>
          <w:sz w:val="28"/>
          <w:szCs w:val="28"/>
          <w:lang w:eastAsia="ru-RU"/>
        </w:rPr>
      </w:pPr>
    </w:p>
    <w:p w14:paraId="6E9D7F14" w14:textId="77777777" w:rsidR="00644F6C" w:rsidRDefault="00644F6C" w:rsidP="00644F6C">
      <w:pPr>
        <w:pStyle w:val="a3"/>
        <w:rPr>
          <w:b/>
        </w:rPr>
      </w:pPr>
      <w:r>
        <w:rPr>
          <w:iCs/>
          <w:sz w:val="28"/>
          <w:szCs w:val="28"/>
          <w:u w:val="single"/>
          <w:lang w:eastAsia="ru-RU"/>
        </w:rPr>
        <w:t xml:space="preserve"> </w:t>
      </w:r>
      <w:r w:rsidRPr="000D02E8">
        <w:rPr>
          <w:iCs/>
          <w:sz w:val="28"/>
          <w:szCs w:val="28"/>
          <w:lang w:eastAsia="ru-RU"/>
        </w:rPr>
        <w:t xml:space="preserve"> ОПО</w:t>
      </w:r>
      <w:r>
        <w:rPr>
          <w:iCs/>
          <w:sz w:val="28"/>
          <w:szCs w:val="28"/>
          <w:lang w:eastAsia="ru-RU"/>
        </w:rPr>
        <w:t xml:space="preserve">П </w:t>
      </w:r>
      <w:r w:rsidRPr="000D02E8">
        <w:rPr>
          <w:kern w:val="32"/>
          <w:sz w:val="28"/>
          <w:szCs w:val="28"/>
          <w:lang w:eastAsia="ru-RU"/>
        </w:rPr>
        <w:t xml:space="preserve">по профессии </w:t>
      </w:r>
      <w:r w:rsidRPr="000D02E8">
        <w:rPr>
          <w:color w:val="000000"/>
          <w:spacing w:val="7"/>
          <w:sz w:val="28"/>
          <w:szCs w:val="28"/>
          <w:lang w:eastAsia="ru-RU"/>
        </w:rPr>
        <w:t>4</w:t>
      </w:r>
      <w:r w:rsidRPr="000D02E8">
        <w:rPr>
          <w:color w:val="000000"/>
          <w:spacing w:val="7"/>
          <w:w w:val="99"/>
          <w:sz w:val="28"/>
          <w:szCs w:val="28"/>
          <w:lang w:eastAsia="ru-RU"/>
        </w:rPr>
        <w:t>3</w:t>
      </w:r>
      <w:r w:rsidRPr="000D02E8">
        <w:rPr>
          <w:color w:val="000000"/>
          <w:spacing w:val="4"/>
          <w:sz w:val="28"/>
          <w:szCs w:val="28"/>
          <w:lang w:eastAsia="ru-RU"/>
        </w:rPr>
        <w:t>.</w:t>
      </w:r>
      <w:r w:rsidRPr="000D02E8">
        <w:rPr>
          <w:color w:val="000000"/>
          <w:spacing w:val="7"/>
          <w:sz w:val="28"/>
          <w:szCs w:val="28"/>
          <w:lang w:eastAsia="ru-RU"/>
        </w:rPr>
        <w:t>01</w:t>
      </w:r>
      <w:r w:rsidRPr="000D02E8">
        <w:rPr>
          <w:color w:val="000000"/>
          <w:spacing w:val="4"/>
          <w:sz w:val="28"/>
          <w:szCs w:val="28"/>
          <w:lang w:eastAsia="ru-RU"/>
        </w:rPr>
        <w:t>.</w:t>
      </w:r>
      <w:r w:rsidRPr="000D02E8">
        <w:rPr>
          <w:color w:val="000000"/>
          <w:spacing w:val="7"/>
          <w:sz w:val="28"/>
          <w:szCs w:val="28"/>
          <w:lang w:eastAsia="ru-RU"/>
        </w:rPr>
        <w:t>0</w:t>
      </w:r>
      <w:r w:rsidRPr="000D02E8">
        <w:rPr>
          <w:color w:val="000000"/>
          <w:sz w:val="28"/>
          <w:szCs w:val="28"/>
          <w:lang w:eastAsia="ru-RU"/>
        </w:rPr>
        <w:t xml:space="preserve">9 </w:t>
      </w:r>
      <w:r w:rsidRPr="000D02E8">
        <w:rPr>
          <w:color w:val="000000"/>
          <w:spacing w:val="4"/>
          <w:sz w:val="28"/>
          <w:szCs w:val="28"/>
          <w:lang w:eastAsia="ru-RU"/>
        </w:rPr>
        <w:t>«</w:t>
      </w:r>
      <w:r w:rsidRPr="000D02E8">
        <w:rPr>
          <w:color w:val="000000"/>
          <w:spacing w:val="10"/>
          <w:sz w:val="28"/>
          <w:szCs w:val="28"/>
          <w:lang w:eastAsia="ru-RU"/>
        </w:rPr>
        <w:t>П</w:t>
      </w:r>
      <w:r w:rsidRPr="000D02E8">
        <w:rPr>
          <w:color w:val="000000"/>
          <w:spacing w:val="6"/>
          <w:sz w:val="28"/>
          <w:szCs w:val="28"/>
          <w:lang w:eastAsia="ru-RU"/>
        </w:rPr>
        <w:t>ов</w:t>
      </w:r>
      <w:r w:rsidRPr="000D02E8">
        <w:rPr>
          <w:color w:val="000000"/>
          <w:spacing w:val="5"/>
          <w:sz w:val="28"/>
          <w:szCs w:val="28"/>
          <w:lang w:eastAsia="ru-RU"/>
        </w:rPr>
        <w:t>а</w:t>
      </w:r>
      <w:r w:rsidRPr="000D02E8">
        <w:rPr>
          <w:color w:val="000000"/>
          <w:spacing w:val="6"/>
          <w:sz w:val="28"/>
          <w:szCs w:val="28"/>
          <w:lang w:eastAsia="ru-RU"/>
        </w:rPr>
        <w:t>р</w:t>
      </w:r>
      <w:r w:rsidRPr="000D02E8">
        <w:rPr>
          <w:color w:val="000000"/>
          <w:sz w:val="28"/>
          <w:szCs w:val="28"/>
          <w:lang w:eastAsia="ru-RU"/>
        </w:rPr>
        <w:t>,</w:t>
      </w:r>
      <w:r w:rsidRPr="000D02E8">
        <w:rPr>
          <w:color w:val="000000"/>
          <w:spacing w:val="116"/>
          <w:sz w:val="28"/>
          <w:szCs w:val="28"/>
          <w:lang w:eastAsia="ru-RU"/>
        </w:rPr>
        <w:t xml:space="preserve"> </w:t>
      </w:r>
      <w:r w:rsidRPr="000D02E8">
        <w:rPr>
          <w:color w:val="000000"/>
          <w:spacing w:val="8"/>
          <w:sz w:val="28"/>
          <w:szCs w:val="28"/>
          <w:lang w:eastAsia="ru-RU"/>
        </w:rPr>
        <w:t>к</w:t>
      </w:r>
      <w:r w:rsidRPr="000D02E8">
        <w:rPr>
          <w:color w:val="000000"/>
          <w:spacing w:val="9"/>
          <w:sz w:val="28"/>
          <w:szCs w:val="28"/>
          <w:lang w:eastAsia="ru-RU"/>
        </w:rPr>
        <w:t>онд</w:t>
      </w:r>
      <w:r w:rsidRPr="000D02E8">
        <w:rPr>
          <w:color w:val="000000"/>
          <w:spacing w:val="8"/>
          <w:sz w:val="28"/>
          <w:szCs w:val="28"/>
          <w:lang w:eastAsia="ru-RU"/>
        </w:rPr>
        <w:t>и</w:t>
      </w:r>
      <w:r w:rsidRPr="000D02E8">
        <w:rPr>
          <w:color w:val="000000"/>
          <w:spacing w:val="9"/>
          <w:w w:val="99"/>
          <w:sz w:val="28"/>
          <w:szCs w:val="28"/>
          <w:lang w:eastAsia="ru-RU"/>
        </w:rPr>
        <w:t>т</w:t>
      </w:r>
      <w:r w:rsidRPr="000D02E8">
        <w:rPr>
          <w:color w:val="000000"/>
          <w:spacing w:val="8"/>
          <w:sz w:val="28"/>
          <w:szCs w:val="28"/>
          <w:lang w:eastAsia="ru-RU"/>
        </w:rPr>
        <w:t>е</w:t>
      </w:r>
      <w:r w:rsidRPr="000D02E8">
        <w:rPr>
          <w:color w:val="000000"/>
          <w:spacing w:val="10"/>
          <w:sz w:val="28"/>
          <w:szCs w:val="28"/>
          <w:lang w:eastAsia="ru-RU"/>
        </w:rPr>
        <w:t>р</w:t>
      </w:r>
      <w:r w:rsidRPr="000D02E8">
        <w:rPr>
          <w:color w:val="000000"/>
          <w:spacing w:val="9"/>
          <w:sz w:val="28"/>
          <w:szCs w:val="28"/>
          <w:lang w:eastAsia="ru-RU"/>
        </w:rPr>
        <w:t>»</w:t>
      </w:r>
      <w:r w:rsidRPr="000D02E8">
        <w:rPr>
          <w:i/>
          <w:kern w:val="32"/>
          <w:sz w:val="28"/>
          <w:szCs w:val="28"/>
          <w:lang w:eastAsia="ru-RU"/>
        </w:rPr>
        <w:br/>
      </w:r>
      <w:r>
        <w:rPr>
          <w:b/>
        </w:rPr>
        <w:t xml:space="preserve"> ОП.04</w:t>
      </w:r>
      <w:r>
        <w:rPr>
          <w:b/>
          <w:spacing w:val="-9"/>
        </w:rPr>
        <w:t xml:space="preserve"> </w:t>
      </w:r>
      <w:r>
        <w:rPr>
          <w:b/>
        </w:rPr>
        <w:t>ЭКОНОМИЧЕСКИЕ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>ПРАВОВЫЕ</w:t>
      </w:r>
      <w:r>
        <w:rPr>
          <w:b/>
          <w:spacing w:val="-9"/>
        </w:rPr>
        <w:t xml:space="preserve"> </w:t>
      </w:r>
      <w:r>
        <w:rPr>
          <w:b/>
        </w:rPr>
        <w:t>ОСНОВЫ ПРОФЕССИОНАЛЬНОЙ ДЕЯТЕЛЬНОСТИ</w:t>
      </w:r>
    </w:p>
    <w:p w14:paraId="2B211C07" w14:textId="77777777" w:rsidR="00644F6C" w:rsidRPr="000D02E8" w:rsidRDefault="00644F6C" w:rsidP="00644F6C">
      <w:pPr>
        <w:rPr>
          <w:kern w:val="32"/>
          <w:sz w:val="28"/>
          <w:szCs w:val="28"/>
          <w:lang w:eastAsia="ru-RU"/>
        </w:rPr>
      </w:pPr>
    </w:p>
    <w:p w14:paraId="303CF277" w14:textId="77777777" w:rsidR="00644F6C" w:rsidRPr="000D02E8" w:rsidRDefault="00644F6C" w:rsidP="00644F6C">
      <w:pPr>
        <w:rPr>
          <w:kern w:val="32"/>
          <w:sz w:val="28"/>
          <w:szCs w:val="28"/>
          <w:lang w:eastAsia="ru-RU"/>
        </w:rPr>
      </w:pPr>
      <w:r w:rsidRPr="000D02E8">
        <w:rPr>
          <w:i/>
          <w:kern w:val="32"/>
          <w:sz w:val="28"/>
          <w:szCs w:val="28"/>
          <w:lang w:eastAsia="ru-RU"/>
        </w:rPr>
        <w:br/>
      </w:r>
    </w:p>
    <w:p w14:paraId="2D2E825E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6C4C2065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3F83B123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3A2F5BAA" w14:textId="77777777" w:rsidR="00644F6C" w:rsidRPr="001300D1" w:rsidRDefault="00644F6C" w:rsidP="00644F6C">
      <w:pPr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1300D1">
        <w:rPr>
          <w:b/>
          <w:caps/>
          <w:sz w:val="24"/>
          <w:szCs w:val="24"/>
          <w:lang w:eastAsia="ru-RU"/>
        </w:rPr>
        <w:t xml:space="preserve"> </w:t>
      </w:r>
    </w:p>
    <w:p w14:paraId="45DC5B54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eastAsia="ru-RU"/>
        </w:rPr>
      </w:pPr>
    </w:p>
    <w:p w14:paraId="31A885CD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14:paraId="510A3EB9" w14:textId="77777777" w:rsidR="00644F6C" w:rsidRPr="005763B5" w:rsidRDefault="00644F6C" w:rsidP="00576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11152A35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7400F56A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63D3CC41" w14:textId="77777777" w:rsidR="00644F6C" w:rsidRPr="001300D1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5E77A278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2EA0BE32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313417BB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</w:t>
      </w:r>
    </w:p>
    <w:p w14:paraId="4ADEC584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07068149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080B2904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0D49C9A7" w14:textId="77777777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1E9618B7" w14:textId="2F0017AA" w:rsidR="00644F6C" w:rsidRDefault="00644F6C" w:rsidP="00644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  <w:r w:rsidRPr="001300D1">
        <w:rPr>
          <w:bCs/>
          <w:sz w:val="24"/>
          <w:szCs w:val="24"/>
          <w:lang w:eastAsia="ru-RU"/>
        </w:rPr>
        <w:t>202</w:t>
      </w:r>
      <w:r w:rsidR="0057674F">
        <w:rPr>
          <w:bCs/>
          <w:sz w:val="24"/>
          <w:szCs w:val="24"/>
          <w:lang w:eastAsia="ru-RU"/>
        </w:rPr>
        <w:t>3</w:t>
      </w:r>
      <w:bookmarkStart w:id="0" w:name="_GoBack"/>
      <w:bookmarkEnd w:id="0"/>
      <w:r w:rsidRPr="001300D1">
        <w:rPr>
          <w:bCs/>
          <w:sz w:val="24"/>
          <w:szCs w:val="24"/>
          <w:lang w:eastAsia="ru-RU"/>
        </w:rPr>
        <w:t xml:space="preserve"> г.</w:t>
      </w:r>
    </w:p>
    <w:p w14:paraId="71A83576" w14:textId="77777777" w:rsidR="00241708" w:rsidRDefault="00241708">
      <w:pPr>
        <w:pStyle w:val="a3"/>
        <w:rPr>
          <w:b/>
        </w:rPr>
      </w:pPr>
    </w:p>
    <w:p w14:paraId="19D29535" w14:textId="77777777" w:rsidR="00DA4DA6" w:rsidRDefault="00DA4DA6" w:rsidP="00DA4DA6">
      <w:pPr>
        <w:spacing w:before="81" w:line="276" w:lineRule="auto"/>
        <w:ind w:right="283"/>
        <w:jc w:val="both"/>
        <w:rPr>
          <w:sz w:val="28"/>
        </w:rPr>
      </w:pPr>
      <w:r>
        <w:rPr>
          <w:sz w:val="28"/>
        </w:rPr>
        <w:t>Рабочая программа учебной дисциплины «ОП.04 Экономические и правовые основы профессиональной деятельности» разработана на основе федерального государственного образовательного стандарта среднего профессионального образования по профессии 43.01.09 Повар, кондитер, утвержденного приказом Министерства образования и науки Российской Федерации 9 декабря 2016 года</w:t>
      </w:r>
    </w:p>
    <w:p w14:paraId="3EB2C3A2" w14:textId="77777777" w:rsidR="00DA4DA6" w:rsidRDefault="00DA4DA6" w:rsidP="00DA4DA6">
      <w:pPr>
        <w:spacing w:before="1" w:line="276" w:lineRule="auto"/>
        <w:ind w:left="2" w:right="285"/>
        <w:jc w:val="both"/>
        <w:rPr>
          <w:sz w:val="28"/>
        </w:rPr>
      </w:pPr>
      <w:r>
        <w:rPr>
          <w:sz w:val="28"/>
        </w:rPr>
        <w:t xml:space="preserve">№ 1569 </w:t>
      </w:r>
      <w:r>
        <w:rPr>
          <w:sz w:val="28"/>
          <w:u w:val="single"/>
        </w:rPr>
        <w:t>(</w:t>
      </w:r>
      <w:r>
        <w:rPr>
          <w:sz w:val="28"/>
        </w:rPr>
        <w:t>зарегистрирован Министерством юстиции Российской Федерации 22 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2016 года, регистрационный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N 44898), с изменениями, внесенными приказом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03</w:t>
      </w:r>
      <w:r>
        <w:rPr>
          <w:spacing w:val="-1"/>
          <w:sz w:val="28"/>
        </w:rPr>
        <w:t xml:space="preserve"> </w:t>
      </w:r>
      <w:r>
        <w:rPr>
          <w:sz w:val="28"/>
        </w:rPr>
        <w:t>июля</w:t>
      </w:r>
      <w:r>
        <w:rPr>
          <w:spacing w:val="-3"/>
          <w:sz w:val="28"/>
        </w:rPr>
        <w:t xml:space="preserve"> </w:t>
      </w:r>
      <w:r>
        <w:rPr>
          <w:sz w:val="28"/>
        </w:rPr>
        <w:t>2024г.</w:t>
      </w:r>
    </w:p>
    <w:p w14:paraId="6B07EC39" w14:textId="77777777" w:rsidR="00DA4DA6" w:rsidRDefault="00DA4DA6" w:rsidP="00DA4DA6">
      <w:pPr>
        <w:spacing w:line="320" w:lineRule="exact"/>
        <w:ind w:left="2"/>
        <w:jc w:val="both"/>
        <w:rPr>
          <w:sz w:val="28"/>
        </w:rPr>
      </w:pPr>
      <w:r>
        <w:rPr>
          <w:sz w:val="28"/>
        </w:rPr>
        <w:t xml:space="preserve">№ </w:t>
      </w:r>
      <w:r>
        <w:rPr>
          <w:spacing w:val="-4"/>
          <w:sz w:val="28"/>
        </w:rPr>
        <w:t>464.</w:t>
      </w:r>
    </w:p>
    <w:p w14:paraId="29FE46C3" w14:textId="77777777" w:rsidR="00DA4DA6" w:rsidRDefault="00DA4DA6" w:rsidP="00DA4DA6">
      <w:pPr>
        <w:pStyle w:val="a3"/>
        <w:spacing w:before="98"/>
        <w:rPr>
          <w:sz w:val="28"/>
        </w:rPr>
      </w:pPr>
    </w:p>
    <w:p w14:paraId="5B26025E" w14:textId="1AED6AA7" w:rsidR="00241708" w:rsidRDefault="00DA4DA6" w:rsidP="00DA4DA6">
      <w:pPr>
        <w:pStyle w:val="a3"/>
        <w:rPr>
          <w:b/>
        </w:rPr>
      </w:pPr>
      <w:r>
        <w:rPr>
          <w:sz w:val="28"/>
        </w:rPr>
        <w:t xml:space="preserve">Разработчик: </w:t>
      </w:r>
      <w:proofErr w:type="spellStart"/>
      <w:r>
        <w:rPr>
          <w:sz w:val="28"/>
        </w:rPr>
        <w:t>Закиева</w:t>
      </w:r>
      <w:proofErr w:type="spellEnd"/>
      <w:r>
        <w:rPr>
          <w:sz w:val="28"/>
        </w:rPr>
        <w:t xml:space="preserve"> Г.Р.</w:t>
      </w:r>
    </w:p>
    <w:p w14:paraId="5C35AF4E" w14:textId="77777777" w:rsidR="00241708" w:rsidRDefault="00241708">
      <w:pPr>
        <w:pStyle w:val="a3"/>
        <w:rPr>
          <w:b/>
        </w:rPr>
      </w:pPr>
    </w:p>
    <w:p w14:paraId="4C449C72" w14:textId="77777777" w:rsidR="00241708" w:rsidRDefault="00241708" w:rsidP="00DA4DA6">
      <w:pPr>
        <w:rPr>
          <w:b/>
          <w:sz w:val="24"/>
        </w:rPr>
        <w:sectPr w:rsidR="00241708">
          <w:headerReference w:type="default" r:id="rId10"/>
          <w:type w:val="continuous"/>
          <w:pgSz w:w="11910" w:h="16840"/>
          <w:pgMar w:top="1160" w:right="283" w:bottom="280" w:left="1700" w:header="751" w:footer="0" w:gutter="0"/>
          <w:pgNumType w:start="1"/>
          <w:cols w:space="720"/>
        </w:sectPr>
      </w:pPr>
    </w:p>
    <w:p w14:paraId="38F412F2" w14:textId="77777777" w:rsidR="00DA4DA6" w:rsidRDefault="00DA4DA6" w:rsidP="00DA4DA6">
      <w:pPr>
        <w:ind w:left="440" w:right="717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14:paraId="06878F41" w14:textId="77777777" w:rsidR="00DA4DA6" w:rsidRDefault="00DA4DA6" w:rsidP="00DA4DA6">
      <w:pPr>
        <w:pStyle w:val="a3"/>
        <w:rPr>
          <w:b/>
          <w:sz w:val="20"/>
        </w:rPr>
      </w:pPr>
    </w:p>
    <w:p w14:paraId="198F7314" w14:textId="77777777" w:rsidR="00DA4DA6" w:rsidRDefault="00DA4DA6" w:rsidP="00DA4DA6">
      <w:pPr>
        <w:pStyle w:val="a3"/>
        <w:spacing w:before="189"/>
        <w:rPr>
          <w:b/>
          <w:sz w:val="20"/>
        </w:r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8367"/>
      </w:tblGrid>
      <w:tr w:rsidR="00DA4DA6" w14:paraId="02BFD09B" w14:textId="77777777" w:rsidTr="00B21039">
        <w:trPr>
          <w:trHeight w:val="710"/>
        </w:trPr>
        <w:tc>
          <w:tcPr>
            <w:tcW w:w="8367" w:type="dxa"/>
          </w:tcPr>
          <w:p w14:paraId="2F3E7E2A" w14:textId="77777777" w:rsidR="00DA4DA6" w:rsidRDefault="00DA4DA6" w:rsidP="00B21039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4"/>
                <w:sz w:val="24"/>
              </w:rPr>
              <w:t xml:space="preserve"> 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  <w:p w14:paraId="0B7AD812" w14:textId="648C6376" w:rsidR="00DA4DA6" w:rsidRDefault="00DA4DA6" w:rsidP="00B21039">
            <w:pPr>
              <w:pStyle w:val="TableParagraph"/>
              <w:tabs>
                <w:tab w:val="right" w:pos="8314"/>
              </w:tabs>
              <w:spacing w:before="43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 w:rsidR="00644F6C">
              <w:rPr>
                <w:b/>
                <w:spacing w:val="-10"/>
                <w:sz w:val="24"/>
              </w:rPr>
              <w:t>4</w:t>
            </w:r>
          </w:p>
        </w:tc>
      </w:tr>
      <w:tr w:rsidR="00DA4DA6" w14:paraId="14C80D37" w14:textId="77777777" w:rsidTr="00B21039">
        <w:trPr>
          <w:trHeight w:val="1352"/>
        </w:trPr>
        <w:tc>
          <w:tcPr>
            <w:tcW w:w="8367" w:type="dxa"/>
          </w:tcPr>
          <w:p w14:paraId="13B28847" w14:textId="77777777" w:rsidR="00DA4DA6" w:rsidRDefault="00DA4DA6" w:rsidP="00B2103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</w:tabs>
              <w:spacing w:before="115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УЧЕБНОЙ</w:t>
            </w:r>
          </w:p>
          <w:p w14:paraId="4322C797" w14:textId="77777777" w:rsidR="00DA4DA6" w:rsidRDefault="00DA4DA6" w:rsidP="00B21039">
            <w:pPr>
              <w:pStyle w:val="TableParagraph"/>
              <w:tabs>
                <w:tab w:val="right" w:pos="8283"/>
              </w:tabs>
              <w:spacing w:before="43"/>
              <w:ind w:left="4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6</w:t>
            </w:r>
          </w:p>
          <w:p w14:paraId="284FB463" w14:textId="77777777" w:rsidR="00DA4DA6" w:rsidRDefault="00DA4DA6" w:rsidP="00B21039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right" w:pos="8317"/>
              </w:tabs>
              <w:spacing w:before="240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DA4DA6" w14:paraId="661CFCC7" w14:textId="77777777" w:rsidTr="00B21039">
        <w:trPr>
          <w:trHeight w:val="708"/>
        </w:trPr>
        <w:tc>
          <w:tcPr>
            <w:tcW w:w="8367" w:type="dxa"/>
          </w:tcPr>
          <w:p w14:paraId="59AFA2E3" w14:textId="77777777" w:rsidR="00DA4DA6" w:rsidRDefault="00DA4DA6" w:rsidP="00B21039">
            <w:pPr>
              <w:pStyle w:val="TableParagraph"/>
              <w:spacing w:before="1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  <w:p w14:paraId="4208C93D" w14:textId="77777777" w:rsidR="00DA4DA6" w:rsidRDefault="00DA4DA6" w:rsidP="00B21039">
            <w:pPr>
              <w:pStyle w:val="TableParagraph"/>
              <w:tabs>
                <w:tab w:val="right" w:pos="8314"/>
              </w:tabs>
              <w:spacing w:before="41" w:line="256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11</w:t>
            </w:r>
          </w:p>
        </w:tc>
      </w:tr>
    </w:tbl>
    <w:p w14:paraId="5EDC0042" w14:textId="10F135D3" w:rsidR="00241708" w:rsidRDefault="00241708" w:rsidP="009530CD">
      <w:pPr>
        <w:ind w:left="141"/>
        <w:rPr>
          <w:sz w:val="28"/>
        </w:rPr>
        <w:sectPr w:rsidR="00241708">
          <w:pgSz w:w="11910" w:h="16840"/>
          <w:pgMar w:top="1160" w:right="283" w:bottom="280" w:left="1700" w:header="751" w:footer="0" w:gutter="0"/>
          <w:cols w:space="720"/>
        </w:sectPr>
      </w:pPr>
    </w:p>
    <w:p w14:paraId="3902D87E" w14:textId="77777777" w:rsidR="00241708" w:rsidRDefault="00241708">
      <w:pPr>
        <w:pStyle w:val="a3"/>
        <w:spacing w:before="262"/>
      </w:pPr>
    </w:p>
    <w:p w14:paraId="7DDC1F05" w14:textId="77777777" w:rsidR="00DA4DA6" w:rsidRPr="00DA4DA6" w:rsidRDefault="00DA4DA6" w:rsidP="00DA4DA6">
      <w:pPr>
        <w:tabs>
          <w:tab w:val="left" w:pos="1350"/>
        </w:tabs>
        <w:spacing w:before="1"/>
        <w:rPr>
          <w:b/>
          <w:sz w:val="24"/>
        </w:rPr>
      </w:pPr>
      <w:r w:rsidRPr="00DA4DA6">
        <w:rPr>
          <w:b/>
          <w:sz w:val="24"/>
        </w:rPr>
        <w:t>ОБЩАЯ</w:t>
      </w:r>
      <w:r w:rsidRPr="00DA4DA6">
        <w:rPr>
          <w:b/>
          <w:spacing w:val="-7"/>
          <w:sz w:val="24"/>
        </w:rPr>
        <w:t xml:space="preserve"> </w:t>
      </w:r>
      <w:r w:rsidRPr="00DA4DA6">
        <w:rPr>
          <w:b/>
          <w:sz w:val="24"/>
        </w:rPr>
        <w:t>ХАРАКТЕРИСТИКА</w:t>
      </w:r>
      <w:r w:rsidRPr="00DA4DA6">
        <w:rPr>
          <w:b/>
          <w:spacing w:val="-3"/>
          <w:sz w:val="24"/>
        </w:rPr>
        <w:t xml:space="preserve"> </w:t>
      </w:r>
      <w:r w:rsidRPr="00DA4DA6">
        <w:rPr>
          <w:b/>
          <w:sz w:val="24"/>
        </w:rPr>
        <w:t>РАБОЧЕЙ</w:t>
      </w:r>
      <w:r w:rsidRPr="00DA4DA6">
        <w:rPr>
          <w:b/>
          <w:spacing w:val="-6"/>
          <w:sz w:val="24"/>
        </w:rPr>
        <w:t xml:space="preserve"> </w:t>
      </w:r>
      <w:r w:rsidRPr="00DA4DA6">
        <w:rPr>
          <w:b/>
          <w:sz w:val="24"/>
        </w:rPr>
        <w:t>ПРОГРАММЫ</w:t>
      </w:r>
      <w:r w:rsidRPr="00DA4DA6">
        <w:rPr>
          <w:b/>
          <w:spacing w:val="-3"/>
          <w:sz w:val="24"/>
        </w:rPr>
        <w:t xml:space="preserve"> </w:t>
      </w:r>
      <w:r w:rsidRPr="00DA4DA6">
        <w:rPr>
          <w:b/>
          <w:spacing w:val="-2"/>
          <w:sz w:val="24"/>
        </w:rPr>
        <w:t>УЧЕБНОЙ</w:t>
      </w:r>
    </w:p>
    <w:p w14:paraId="009EF875" w14:textId="77777777" w:rsidR="00DA4DA6" w:rsidRDefault="00DA4DA6" w:rsidP="00DA4DA6">
      <w:pPr>
        <w:ind w:left="4246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6DAE5ADF" w14:textId="77777777" w:rsidR="00DA4DA6" w:rsidRDefault="00DA4DA6" w:rsidP="00DA4DA6">
      <w:pPr>
        <w:spacing w:before="121"/>
        <w:ind w:left="4313" w:hanging="2872"/>
        <w:rPr>
          <w:sz w:val="28"/>
        </w:rPr>
      </w:pPr>
      <w:r>
        <w:rPr>
          <w:sz w:val="28"/>
        </w:rPr>
        <w:t>«ОП.04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профессиональной </w:t>
      </w:r>
      <w:r>
        <w:rPr>
          <w:spacing w:val="-2"/>
          <w:sz w:val="28"/>
        </w:rPr>
        <w:t>деятельности»</w:t>
      </w:r>
    </w:p>
    <w:p w14:paraId="54E109F5" w14:textId="77777777" w:rsidR="00DA4DA6" w:rsidRDefault="00DA4DA6" w:rsidP="00DA4DA6">
      <w:pPr>
        <w:pStyle w:val="a3"/>
        <w:spacing w:before="72"/>
        <w:rPr>
          <w:sz w:val="28"/>
        </w:rPr>
      </w:pPr>
    </w:p>
    <w:p w14:paraId="5847E56D" w14:textId="77777777" w:rsidR="00DA4DA6" w:rsidRDefault="00DA4DA6" w:rsidP="00DA4DA6">
      <w:pPr>
        <w:pStyle w:val="a4"/>
        <w:numPr>
          <w:ilvl w:val="1"/>
          <w:numId w:val="4"/>
        </w:numPr>
        <w:tabs>
          <w:tab w:val="left" w:pos="1141"/>
        </w:tabs>
        <w:ind w:left="1141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5939763D" w14:textId="77777777" w:rsidR="00DA4DA6" w:rsidRDefault="00DA4DA6" w:rsidP="00DA4DA6">
      <w:pPr>
        <w:pStyle w:val="a3"/>
        <w:ind w:left="2" w:right="283" w:firstLine="180"/>
        <w:jc w:val="both"/>
      </w:pPr>
      <w:r>
        <w:t>Цель дисциплины «ОП.04 Экономические и правовые основы профессиональной деятельности»: проводить анализ состояния рынка товаров и услуг в области профессиональной деятельности. Ориентироваться в общих вопросах основ экономики организации питания. Определять потребность в материальных и трудовых ресурсах. Применять нормы трудового права при взаимодействии с подчиненным персоналом. Применять экономические и правовые знания в конкретных производственных ситуациях.</w:t>
      </w:r>
    </w:p>
    <w:p w14:paraId="0C79F4BB" w14:textId="77777777" w:rsidR="00DA4DA6" w:rsidRDefault="00DA4DA6" w:rsidP="00DA4DA6">
      <w:pPr>
        <w:pStyle w:val="a3"/>
        <w:ind w:left="2"/>
        <w:jc w:val="both"/>
      </w:pPr>
      <w:r>
        <w:t>Защищать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действующего</w:t>
      </w:r>
      <w:r>
        <w:rPr>
          <w:spacing w:val="-4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rPr>
          <w:spacing w:val="-5"/>
        </w:rPr>
        <w:t>РФ.</w:t>
      </w:r>
    </w:p>
    <w:p w14:paraId="3DAE52FF" w14:textId="77777777" w:rsidR="00DA4DA6" w:rsidRDefault="00DA4DA6" w:rsidP="00DA4DA6">
      <w:pPr>
        <w:pStyle w:val="a3"/>
        <w:spacing w:before="1"/>
        <w:ind w:left="2" w:right="283" w:firstLine="707"/>
        <w:jc w:val="both"/>
      </w:pPr>
      <w:r>
        <w:t>Дисциплина «ОП.04 Экономические и правовые основы профессиональной деятельности» включена в обязательную часть общепрофессионального цикла образовательной программы</w:t>
      </w:r>
    </w:p>
    <w:p w14:paraId="63B2C8CA" w14:textId="77777777" w:rsidR="00DA4DA6" w:rsidRDefault="00DA4DA6" w:rsidP="00DA4DA6">
      <w:pPr>
        <w:pStyle w:val="a4"/>
        <w:numPr>
          <w:ilvl w:val="1"/>
          <w:numId w:val="4"/>
        </w:numPr>
        <w:tabs>
          <w:tab w:val="left" w:pos="1200"/>
        </w:tabs>
        <w:ind w:left="1200" w:hanging="490"/>
        <w:rPr>
          <w:b/>
          <w:sz w:val="24"/>
        </w:rPr>
      </w:pPr>
      <w:r>
        <w:rPr>
          <w:b/>
          <w:spacing w:val="13"/>
          <w:sz w:val="24"/>
        </w:rPr>
        <w:t>Планируемые</w:t>
      </w:r>
      <w:r>
        <w:rPr>
          <w:b/>
          <w:spacing w:val="30"/>
          <w:sz w:val="24"/>
        </w:rPr>
        <w:t xml:space="preserve"> </w:t>
      </w:r>
      <w:r>
        <w:rPr>
          <w:b/>
          <w:spacing w:val="13"/>
          <w:sz w:val="24"/>
        </w:rPr>
        <w:t>результаты</w:t>
      </w:r>
      <w:r>
        <w:rPr>
          <w:b/>
          <w:spacing w:val="32"/>
          <w:sz w:val="24"/>
        </w:rPr>
        <w:t xml:space="preserve"> </w:t>
      </w:r>
      <w:r>
        <w:rPr>
          <w:b/>
          <w:spacing w:val="12"/>
          <w:sz w:val="24"/>
        </w:rPr>
        <w:t>освоения</w:t>
      </w:r>
      <w:r>
        <w:rPr>
          <w:b/>
          <w:spacing w:val="35"/>
          <w:sz w:val="24"/>
        </w:rPr>
        <w:t xml:space="preserve"> </w:t>
      </w:r>
      <w:r>
        <w:rPr>
          <w:b/>
          <w:spacing w:val="11"/>
          <w:sz w:val="24"/>
        </w:rPr>
        <w:t>дисциплины</w:t>
      </w:r>
    </w:p>
    <w:p w14:paraId="5CCDEA83" w14:textId="77777777" w:rsidR="00DA4DA6" w:rsidRDefault="00DA4DA6" w:rsidP="00DA4DA6">
      <w:pPr>
        <w:pStyle w:val="a3"/>
        <w:spacing w:before="163"/>
        <w:ind w:left="2" w:right="282" w:firstLine="707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4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14:paraId="62AA8A77" w14:textId="77777777" w:rsidR="00DA4DA6" w:rsidRDefault="00DA4DA6" w:rsidP="00DA4DA6">
      <w:pPr>
        <w:pStyle w:val="a3"/>
        <w:ind w:left="71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438EE021" w14:textId="77777777" w:rsidR="00DA4DA6" w:rsidRDefault="00DA4DA6" w:rsidP="00DA4DA6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080"/>
        <w:gridCol w:w="3015"/>
        <w:gridCol w:w="2576"/>
      </w:tblGrid>
      <w:tr w:rsidR="00DA4DA6" w14:paraId="6848F20C" w14:textId="77777777" w:rsidTr="00B21039">
        <w:trPr>
          <w:trHeight w:val="757"/>
        </w:trPr>
        <w:tc>
          <w:tcPr>
            <w:tcW w:w="960" w:type="dxa"/>
          </w:tcPr>
          <w:p w14:paraId="5B393737" w14:textId="77777777" w:rsidR="00DA4DA6" w:rsidRDefault="00DA4DA6" w:rsidP="00B21039">
            <w:pPr>
              <w:pStyle w:val="TableParagraph"/>
              <w:ind w:left="107" w:right="123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r>
              <w:rPr>
                <w:b/>
                <w:spacing w:val="-5"/>
              </w:rPr>
              <w:t>ОК,</w:t>
            </w:r>
          </w:p>
          <w:p w14:paraId="3D082208" w14:textId="77777777" w:rsidR="00DA4DA6" w:rsidRDefault="00DA4DA6" w:rsidP="00B21039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ПК</w:t>
            </w:r>
          </w:p>
        </w:tc>
        <w:tc>
          <w:tcPr>
            <w:tcW w:w="3080" w:type="dxa"/>
          </w:tcPr>
          <w:p w14:paraId="7C0E59B4" w14:textId="77777777" w:rsidR="00DA4DA6" w:rsidRDefault="00DA4DA6" w:rsidP="00B21039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Уметь</w:t>
            </w:r>
          </w:p>
        </w:tc>
        <w:tc>
          <w:tcPr>
            <w:tcW w:w="3015" w:type="dxa"/>
          </w:tcPr>
          <w:p w14:paraId="4D945590" w14:textId="77777777" w:rsidR="00DA4DA6" w:rsidRDefault="00DA4DA6" w:rsidP="00B21039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Знать</w:t>
            </w:r>
          </w:p>
        </w:tc>
        <w:tc>
          <w:tcPr>
            <w:tcW w:w="2576" w:type="dxa"/>
          </w:tcPr>
          <w:p w14:paraId="4EA342DD" w14:textId="77777777" w:rsidR="00DA4DA6" w:rsidRDefault="00DA4DA6" w:rsidP="00B21039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Владеть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навыками</w:t>
            </w:r>
          </w:p>
        </w:tc>
      </w:tr>
      <w:tr w:rsidR="00DA4DA6" w14:paraId="07177917" w14:textId="77777777" w:rsidTr="00B21039">
        <w:trPr>
          <w:trHeight w:val="6830"/>
        </w:trPr>
        <w:tc>
          <w:tcPr>
            <w:tcW w:w="960" w:type="dxa"/>
          </w:tcPr>
          <w:p w14:paraId="517AA76D" w14:textId="77777777" w:rsidR="00DA4DA6" w:rsidRDefault="00DA4DA6" w:rsidP="00B21039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3080" w:type="dxa"/>
          </w:tcPr>
          <w:p w14:paraId="6975DE1B" w14:textId="77777777" w:rsidR="00DA4DA6" w:rsidRDefault="00DA4DA6" w:rsidP="00B21039">
            <w:pPr>
              <w:pStyle w:val="TableParagraph"/>
              <w:tabs>
                <w:tab w:val="left" w:pos="1295"/>
                <w:tab w:val="left" w:pos="2864"/>
              </w:tabs>
              <w:ind w:left="105" w:right="95" w:firstLine="55"/>
              <w:jc w:val="both"/>
            </w:pPr>
            <w:r>
              <w:t xml:space="preserve"> 01.01распознавать задачу </w:t>
            </w:r>
            <w:r>
              <w:rPr>
                <w:spacing w:val="-2"/>
              </w:rPr>
              <w:t>и/или</w:t>
            </w:r>
            <w:r>
              <w:tab/>
            </w:r>
            <w:r>
              <w:rPr>
                <w:spacing w:val="-2"/>
              </w:rPr>
              <w:t>проблему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профессиональном и/или социальном контексте;</w:t>
            </w:r>
          </w:p>
          <w:p w14:paraId="69D6A605" w14:textId="77777777" w:rsidR="00DA4DA6" w:rsidRDefault="00DA4DA6" w:rsidP="00B21039">
            <w:pPr>
              <w:pStyle w:val="TableParagraph"/>
              <w:ind w:left="105" w:right="95"/>
              <w:jc w:val="both"/>
            </w:pPr>
            <w:r>
              <w:t>01.02анализировать</w:t>
            </w:r>
            <w:r>
              <w:rPr>
                <w:spacing w:val="-10"/>
              </w:rPr>
              <w:t xml:space="preserve"> </w:t>
            </w:r>
            <w:r>
              <w:t>задачу и/или</w:t>
            </w:r>
            <w:r>
              <w:rPr>
                <w:spacing w:val="-1"/>
              </w:rPr>
              <w:t xml:space="preserve"> </w:t>
            </w:r>
            <w:r>
              <w:t>проблему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выделять</w:t>
            </w:r>
            <w:r>
              <w:rPr>
                <w:spacing w:val="-1"/>
              </w:rPr>
              <w:t xml:space="preserve"> </w:t>
            </w:r>
            <w:r>
              <w:t>её составные части;</w:t>
            </w:r>
          </w:p>
          <w:p w14:paraId="6AAC0374" w14:textId="77777777" w:rsidR="00DA4DA6" w:rsidRDefault="00DA4DA6" w:rsidP="00B21039">
            <w:pPr>
              <w:pStyle w:val="TableParagraph"/>
              <w:tabs>
                <w:tab w:val="left" w:pos="1681"/>
              </w:tabs>
              <w:ind w:left="105" w:right="96"/>
              <w:jc w:val="both"/>
            </w:pPr>
            <w:r>
              <w:t xml:space="preserve">01.03определять этапы решения задачи; </w:t>
            </w:r>
            <w:proofErr w:type="spellStart"/>
            <w:r>
              <w:t>Уо</w:t>
            </w:r>
            <w:proofErr w:type="spellEnd"/>
            <w:r>
              <w:t xml:space="preserve"> 01.04 выявлять и эффективно </w:t>
            </w:r>
            <w:r>
              <w:rPr>
                <w:spacing w:val="-2"/>
              </w:rPr>
              <w:t>искать</w:t>
            </w:r>
            <w:r>
              <w:tab/>
            </w:r>
            <w:r>
              <w:rPr>
                <w:spacing w:val="-2"/>
              </w:rPr>
              <w:t xml:space="preserve">информацию, </w:t>
            </w:r>
            <w:r>
              <w:t>необходимую для решения задачи и/или проблемы;</w:t>
            </w:r>
          </w:p>
          <w:p w14:paraId="640D59B9" w14:textId="77777777" w:rsidR="00DA4DA6" w:rsidRDefault="00DA4DA6" w:rsidP="00B21039">
            <w:pPr>
              <w:pStyle w:val="TableParagraph"/>
              <w:ind w:left="0" w:right="96"/>
              <w:jc w:val="both"/>
            </w:pPr>
            <w:r>
              <w:t>01.05</w:t>
            </w:r>
            <w:r>
              <w:rPr>
                <w:color w:val="000009"/>
              </w:rPr>
              <w:t xml:space="preserve">составить план </w:t>
            </w:r>
            <w:r>
              <w:rPr>
                <w:color w:val="000009"/>
                <w:spacing w:val="-2"/>
              </w:rPr>
              <w:t>действия;</w:t>
            </w:r>
          </w:p>
          <w:p w14:paraId="6F37ED37" w14:textId="77777777" w:rsidR="00DA4DA6" w:rsidRDefault="00DA4DA6" w:rsidP="00B21039">
            <w:pPr>
              <w:pStyle w:val="TableParagraph"/>
              <w:tabs>
                <w:tab w:val="left" w:pos="1405"/>
              </w:tabs>
              <w:ind w:left="105" w:right="96"/>
            </w:pPr>
            <w:r>
              <w:rPr>
                <w:spacing w:val="-2"/>
              </w:rPr>
              <w:t xml:space="preserve">01.06 </w:t>
            </w:r>
            <w:r>
              <w:rPr>
                <w:color w:val="000009"/>
                <w:spacing w:val="-2"/>
              </w:rPr>
              <w:t xml:space="preserve">определить </w:t>
            </w:r>
            <w:r>
              <w:rPr>
                <w:color w:val="000009"/>
              </w:rPr>
              <w:t>необходимые ресурсы;</w:t>
            </w:r>
          </w:p>
          <w:p w14:paraId="4F943D1B" w14:textId="77777777" w:rsidR="00DA4DA6" w:rsidRDefault="00DA4DA6" w:rsidP="00B21039">
            <w:pPr>
              <w:pStyle w:val="TableParagraph"/>
              <w:tabs>
                <w:tab w:val="left" w:pos="1604"/>
                <w:tab w:val="left" w:pos="2867"/>
              </w:tabs>
              <w:ind w:left="105" w:right="94"/>
              <w:jc w:val="both"/>
            </w:pPr>
            <w:r>
              <w:t xml:space="preserve"> 01.07</w:t>
            </w:r>
            <w:r>
              <w:rPr>
                <w:color w:val="000009"/>
              </w:rPr>
              <w:t xml:space="preserve">владеть актуальными </w:t>
            </w:r>
            <w:r>
              <w:rPr>
                <w:color w:val="000009"/>
                <w:spacing w:val="-2"/>
              </w:rPr>
              <w:t>методами</w:t>
            </w:r>
            <w:r>
              <w:rPr>
                <w:color w:val="000009"/>
              </w:rPr>
              <w:tab/>
            </w:r>
            <w:r>
              <w:rPr>
                <w:color w:val="000009"/>
                <w:spacing w:val="-2"/>
              </w:rPr>
              <w:t>работы</w:t>
            </w:r>
            <w:r>
              <w:rPr>
                <w:color w:val="000009"/>
              </w:rPr>
              <w:tab/>
            </w:r>
            <w:r>
              <w:rPr>
                <w:color w:val="000009"/>
                <w:spacing w:val="-10"/>
              </w:rPr>
              <w:t xml:space="preserve">в </w:t>
            </w:r>
            <w:r>
              <w:rPr>
                <w:color w:val="000009"/>
              </w:rPr>
              <w:t>профессиональной</w:t>
            </w:r>
            <w:r>
              <w:rPr>
                <w:color w:val="000009"/>
                <w:spacing w:val="-14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14"/>
              </w:rPr>
              <w:t xml:space="preserve"> </w:t>
            </w:r>
            <w:r>
              <w:rPr>
                <w:color w:val="000009"/>
              </w:rPr>
              <w:t xml:space="preserve">смежных </w:t>
            </w:r>
            <w:r>
              <w:rPr>
                <w:color w:val="000009"/>
                <w:spacing w:val="-2"/>
              </w:rPr>
              <w:t>сферах;</w:t>
            </w:r>
          </w:p>
          <w:p w14:paraId="04F924D5" w14:textId="77777777" w:rsidR="00DA4DA6" w:rsidRDefault="00DA4DA6" w:rsidP="00B21039">
            <w:pPr>
              <w:pStyle w:val="TableParagraph"/>
              <w:tabs>
                <w:tab w:val="left" w:pos="1348"/>
              </w:tabs>
              <w:ind w:left="105" w:right="96"/>
              <w:jc w:val="both"/>
            </w:pPr>
            <w:r>
              <w:rPr>
                <w:spacing w:val="-2"/>
              </w:rPr>
              <w:t>01.08</w:t>
            </w:r>
            <w:r>
              <w:rPr>
                <w:color w:val="000009"/>
                <w:spacing w:val="-2"/>
              </w:rPr>
              <w:t xml:space="preserve">реализовать </w:t>
            </w:r>
            <w:r>
              <w:rPr>
                <w:color w:val="000009"/>
              </w:rPr>
              <w:t>составленный план;</w:t>
            </w:r>
          </w:p>
          <w:p w14:paraId="6506A1B2" w14:textId="77777777" w:rsidR="00DA4DA6" w:rsidRDefault="00DA4DA6" w:rsidP="00B21039">
            <w:pPr>
              <w:pStyle w:val="TableParagraph"/>
              <w:spacing w:before="1"/>
              <w:ind w:left="105" w:right="96"/>
              <w:jc w:val="both"/>
            </w:pPr>
            <w:r>
              <w:t xml:space="preserve"> 01.09оценивать результат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последствия</w:t>
            </w:r>
            <w:r>
              <w:rPr>
                <w:spacing w:val="-6"/>
              </w:rPr>
              <w:t xml:space="preserve"> </w:t>
            </w:r>
            <w:r>
              <w:t>своих</w:t>
            </w:r>
            <w:r>
              <w:rPr>
                <w:spacing w:val="-5"/>
              </w:rPr>
              <w:t xml:space="preserve"> </w:t>
            </w:r>
            <w:r>
              <w:t>действий (самостоятельно</w:t>
            </w:r>
            <w:r>
              <w:rPr>
                <w:spacing w:val="60"/>
                <w:w w:val="150"/>
              </w:rPr>
              <w:t xml:space="preserve">   </w:t>
            </w:r>
            <w:r>
              <w:t>или</w:t>
            </w:r>
            <w:r>
              <w:rPr>
                <w:spacing w:val="60"/>
                <w:w w:val="150"/>
              </w:rPr>
              <w:t xml:space="preserve">   </w:t>
            </w:r>
            <w:r>
              <w:rPr>
                <w:spacing w:val="-10"/>
              </w:rPr>
              <w:t>с</w:t>
            </w:r>
          </w:p>
          <w:p w14:paraId="4A760AD9" w14:textId="77777777" w:rsidR="00DA4DA6" w:rsidRDefault="00DA4DA6" w:rsidP="00B21039">
            <w:pPr>
              <w:pStyle w:val="TableParagraph"/>
              <w:spacing w:line="233" w:lineRule="exact"/>
              <w:ind w:left="105"/>
              <w:jc w:val="both"/>
            </w:pP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3015" w:type="dxa"/>
          </w:tcPr>
          <w:p w14:paraId="2D8AF0DD" w14:textId="77777777" w:rsidR="00DA4DA6" w:rsidRDefault="00DA4DA6" w:rsidP="00B21039">
            <w:pPr>
              <w:pStyle w:val="TableParagraph"/>
              <w:spacing w:line="251" w:lineRule="exact"/>
              <w:ind w:left="107"/>
            </w:pPr>
            <w:r>
              <w:t xml:space="preserve"> </w:t>
            </w:r>
            <w:r>
              <w:rPr>
                <w:spacing w:val="-2"/>
              </w:rPr>
              <w:t>01.01</w:t>
            </w:r>
          </w:p>
          <w:p w14:paraId="46471372" w14:textId="77777777" w:rsidR="00DA4DA6" w:rsidRDefault="00DA4DA6" w:rsidP="00B21039">
            <w:pPr>
              <w:pStyle w:val="TableParagraph"/>
              <w:spacing w:before="1" w:line="253" w:lineRule="exact"/>
              <w:ind w:left="107"/>
            </w:pPr>
            <w:r>
              <w:rPr>
                <w:spacing w:val="-2"/>
              </w:rPr>
              <w:t>актуальный</w:t>
            </w:r>
          </w:p>
          <w:p w14:paraId="2FC1C8FE" w14:textId="77777777" w:rsidR="00DA4DA6" w:rsidRDefault="00DA4DA6" w:rsidP="00B21039">
            <w:pPr>
              <w:pStyle w:val="TableParagraph"/>
              <w:tabs>
                <w:tab w:val="left" w:pos="2788"/>
              </w:tabs>
              <w:ind w:left="107" w:right="96"/>
              <w:jc w:val="both"/>
            </w:pPr>
            <w:r>
              <w:rPr>
                <w:spacing w:val="-2"/>
              </w:rPr>
              <w:t>профессиональный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социальный контекст, в котором</w:t>
            </w:r>
            <w:r>
              <w:rPr>
                <w:spacing w:val="-14"/>
              </w:rPr>
              <w:t xml:space="preserve"> </w:t>
            </w:r>
            <w:r>
              <w:t>приходится</w:t>
            </w:r>
            <w:r>
              <w:rPr>
                <w:spacing w:val="-14"/>
              </w:rPr>
              <w:t xml:space="preserve"> </w:t>
            </w:r>
            <w:r>
              <w:t>работать и жить;</w:t>
            </w:r>
          </w:p>
          <w:p w14:paraId="3848842D" w14:textId="77777777" w:rsidR="00DA4DA6" w:rsidRDefault="00DA4DA6" w:rsidP="00B21039">
            <w:pPr>
              <w:pStyle w:val="TableParagraph"/>
              <w:spacing w:before="1"/>
              <w:ind w:left="107" w:right="95"/>
              <w:jc w:val="both"/>
            </w:pPr>
            <w:r>
              <w:t>01.02основные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1038C43" w14:textId="77777777" w:rsidR="00DA4DA6" w:rsidRPr="009530CD" w:rsidRDefault="00DA4DA6" w:rsidP="00B21039">
            <w:pPr>
              <w:pStyle w:val="TableParagraph"/>
              <w:tabs>
                <w:tab w:val="left" w:pos="1393"/>
                <w:tab w:val="left" w:pos="2788"/>
              </w:tabs>
              <w:ind w:left="107" w:right="96"/>
              <w:jc w:val="both"/>
              <w:rPr>
                <w:spacing w:val="-6"/>
              </w:rPr>
            </w:pPr>
            <w:r>
              <w:rPr>
                <w:spacing w:val="-2"/>
              </w:rPr>
              <w:t xml:space="preserve">01.03 алгоритмы </w:t>
            </w:r>
            <w:r>
              <w:t xml:space="preserve">выполнения работ в </w:t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смежных областях;</w:t>
            </w:r>
          </w:p>
          <w:p w14:paraId="1028BEFC" w14:textId="77777777" w:rsidR="00DA4DA6" w:rsidRDefault="00DA4DA6" w:rsidP="00B21039">
            <w:pPr>
              <w:pStyle w:val="TableParagraph"/>
              <w:tabs>
                <w:tab w:val="left" w:pos="2788"/>
              </w:tabs>
              <w:ind w:left="107" w:right="95"/>
              <w:jc w:val="both"/>
            </w:pPr>
            <w:r>
              <w:t xml:space="preserve">01.04методы работы в </w:t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смежных сферах;</w:t>
            </w:r>
          </w:p>
          <w:p w14:paraId="06337875" w14:textId="77777777" w:rsidR="00DA4DA6" w:rsidRDefault="00DA4DA6" w:rsidP="00B21039">
            <w:pPr>
              <w:pStyle w:val="TableParagraph"/>
              <w:ind w:left="107" w:right="95"/>
              <w:jc w:val="both"/>
            </w:pPr>
            <w:r>
              <w:t xml:space="preserve">01.05плана для решения </w:t>
            </w:r>
            <w:r>
              <w:rPr>
                <w:spacing w:val="-2"/>
              </w:rPr>
              <w:t>задач;</w:t>
            </w:r>
          </w:p>
          <w:p w14:paraId="7FA0C8BD" w14:textId="77777777" w:rsidR="00DA4DA6" w:rsidRDefault="00DA4DA6" w:rsidP="00B21039">
            <w:pPr>
              <w:pStyle w:val="TableParagraph"/>
              <w:ind w:left="107" w:right="95"/>
              <w:jc w:val="both"/>
            </w:pPr>
            <w:r>
              <w:t xml:space="preserve">01.06порядок оценки результатов решения задач </w:t>
            </w:r>
            <w:r>
              <w:rPr>
                <w:spacing w:val="-2"/>
              </w:rPr>
              <w:t>профессиональной</w:t>
            </w:r>
          </w:p>
          <w:p w14:paraId="5641E941" w14:textId="77777777" w:rsidR="00DA4DA6" w:rsidRDefault="00DA4DA6" w:rsidP="00B21039">
            <w:pPr>
              <w:pStyle w:val="TableParagraph"/>
              <w:ind w:left="107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2576" w:type="dxa"/>
          </w:tcPr>
          <w:p w14:paraId="399E4059" w14:textId="77777777" w:rsidR="00DA4DA6" w:rsidRDefault="00DA4DA6" w:rsidP="00B21039">
            <w:pPr>
              <w:pStyle w:val="TableParagraph"/>
              <w:spacing w:line="251" w:lineRule="exact"/>
              <w:ind w:left="8" w:right="5"/>
              <w:jc w:val="center"/>
              <w:rPr>
                <w:i/>
              </w:rPr>
            </w:pPr>
            <w:r>
              <w:rPr>
                <w:i/>
                <w:spacing w:val="-10"/>
              </w:rPr>
              <w:t>-</w:t>
            </w:r>
          </w:p>
        </w:tc>
      </w:tr>
    </w:tbl>
    <w:p w14:paraId="43C50148" w14:textId="77777777" w:rsidR="00241708" w:rsidRDefault="00241708" w:rsidP="00DA4DA6">
      <w:pPr>
        <w:pStyle w:val="TableParagraph"/>
        <w:spacing w:line="256" w:lineRule="exact"/>
        <w:ind w:left="0"/>
        <w:rPr>
          <w:b/>
          <w:sz w:val="24"/>
        </w:rPr>
        <w:sectPr w:rsidR="00241708">
          <w:pgSz w:w="11910" w:h="16840"/>
          <w:pgMar w:top="1160" w:right="283" w:bottom="280" w:left="1700" w:header="751" w:footer="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080"/>
        <w:gridCol w:w="3015"/>
        <w:gridCol w:w="2576"/>
      </w:tblGrid>
      <w:tr w:rsidR="00DA4DA6" w14:paraId="71F3068D" w14:textId="77777777" w:rsidTr="00B21039">
        <w:trPr>
          <w:trHeight w:val="4048"/>
        </w:trPr>
        <w:tc>
          <w:tcPr>
            <w:tcW w:w="960" w:type="dxa"/>
          </w:tcPr>
          <w:p w14:paraId="326B3A09" w14:textId="77777777" w:rsidR="00DA4DA6" w:rsidRDefault="00DA4DA6" w:rsidP="00B21039">
            <w:pPr>
              <w:pStyle w:val="TableParagraph"/>
              <w:spacing w:line="251" w:lineRule="exact"/>
              <w:ind w:left="0" w:right="151"/>
              <w:jc w:val="center"/>
            </w:pPr>
            <w:r>
              <w:lastRenderedPageBreak/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080" w:type="dxa"/>
          </w:tcPr>
          <w:p w14:paraId="569E2F61" w14:textId="77777777" w:rsidR="00DA4DA6" w:rsidRDefault="00DA4DA6" w:rsidP="00B21039">
            <w:pPr>
              <w:pStyle w:val="TableParagraph"/>
              <w:ind w:left="105" w:right="218"/>
            </w:pPr>
            <w:r>
              <w:t>02.01</w:t>
            </w:r>
            <w:r>
              <w:rPr>
                <w:spacing w:val="-12"/>
              </w:rPr>
              <w:t xml:space="preserve"> </w:t>
            </w:r>
            <w:r>
              <w:t>определять</w:t>
            </w:r>
            <w:r>
              <w:rPr>
                <w:spacing w:val="-12"/>
              </w:rPr>
              <w:t xml:space="preserve"> </w:t>
            </w:r>
            <w:r>
              <w:t>задачи для поиска информации;</w:t>
            </w:r>
          </w:p>
          <w:p w14:paraId="0D8C7A5A" w14:textId="77777777" w:rsidR="00DA4DA6" w:rsidRDefault="00DA4DA6" w:rsidP="00B21039">
            <w:pPr>
              <w:pStyle w:val="TableParagraph"/>
              <w:ind w:left="0"/>
            </w:pPr>
            <w:r>
              <w:t xml:space="preserve">02.02 </w:t>
            </w:r>
            <w:r>
              <w:rPr>
                <w:spacing w:val="-2"/>
              </w:rPr>
              <w:t>определять</w:t>
            </w:r>
          </w:p>
          <w:p w14:paraId="613E8790" w14:textId="77777777" w:rsidR="00DA4DA6" w:rsidRDefault="00DA4DA6" w:rsidP="00B21039">
            <w:pPr>
              <w:pStyle w:val="TableParagraph"/>
              <w:ind w:left="105" w:right="476"/>
            </w:pPr>
            <w:r>
              <w:t>необходимые источники информации;</w:t>
            </w:r>
            <w:r>
              <w:rPr>
                <w:spacing w:val="-14"/>
              </w:rPr>
              <w:t xml:space="preserve"> </w:t>
            </w:r>
            <w:r>
              <w:t>планировать процесс поиска;</w:t>
            </w:r>
          </w:p>
          <w:p w14:paraId="36E39A58" w14:textId="77777777" w:rsidR="00DA4DA6" w:rsidRDefault="00DA4DA6" w:rsidP="00B21039">
            <w:pPr>
              <w:pStyle w:val="TableParagraph"/>
              <w:ind w:left="0" w:right="218"/>
            </w:pPr>
            <w:r>
              <w:t xml:space="preserve"> 02.0 3 структурировать получаемую информацию; 02.04</w:t>
            </w:r>
            <w:r>
              <w:rPr>
                <w:spacing w:val="-12"/>
              </w:rPr>
              <w:t xml:space="preserve"> </w:t>
            </w:r>
            <w:r>
              <w:t>выделять</w:t>
            </w:r>
            <w:r>
              <w:rPr>
                <w:spacing w:val="-12"/>
              </w:rPr>
              <w:t xml:space="preserve"> </w:t>
            </w:r>
            <w:r>
              <w:t xml:space="preserve">наиболее значимое в перечне </w:t>
            </w:r>
            <w:r>
              <w:rPr>
                <w:spacing w:val="-2"/>
              </w:rPr>
              <w:t>информации;</w:t>
            </w:r>
          </w:p>
          <w:p w14:paraId="54A5058C" w14:textId="77777777" w:rsidR="00DA4DA6" w:rsidRDefault="00DA4DA6" w:rsidP="00B21039">
            <w:pPr>
              <w:pStyle w:val="TableParagraph"/>
              <w:spacing w:line="252" w:lineRule="exact"/>
              <w:ind w:left="0"/>
            </w:pPr>
            <w:r>
              <w:t xml:space="preserve">02.05 </w:t>
            </w:r>
            <w:r>
              <w:rPr>
                <w:spacing w:val="-2"/>
              </w:rPr>
              <w:t>оценивать</w:t>
            </w:r>
          </w:p>
          <w:p w14:paraId="59D2B50F" w14:textId="77777777" w:rsidR="00DA4DA6" w:rsidRDefault="00DA4DA6" w:rsidP="00B21039">
            <w:pPr>
              <w:pStyle w:val="TableParagraph"/>
              <w:ind w:left="105" w:right="496"/>
            </w:pPr>
            <w:r>
              <w:t>практическую</w:t>
            </w:r>
            <w:r>
              <w:rPr>
                <w:spacing w:val="-14"/>
              </w:rPr>
              <w:t xml:space="preserve"> </w:t>
            </w:r>
            <w:r>
              <w:t>значимость результатов поиска;</w:t>
            </w:r>
          </w:p>
          <w:p w14:paraId="0378DB31" w14:textId="77777777" w:rsidR="00DA4DA6" w:rsidRDefault="00DA4DA6" w:rsidP="00B21039">
            <w:pPr>
              <w:pStyle w:val="TableParagraph"/>
              <w:spacing w:line="252" w:lineRule="exact"/>
              <w:ind w:left="105" w:right="218"/>
            </w:pPr>
            <w:r>
              <w:t>02.06</w:t>
            </w:r>
            <w:r>
              <w:rPr>
                <w:spacing w:val="-14"/>
              </w:rPr>
              <w:t xml:space="preserve"> </w:t>
            </w:r>
            <w:r>
              <w:t>оформлять результаты поиска</w:t>
            </w:r>
          </w:p>
        </w:tc>
        <w:tc>
          <w:tcPr>
            <w:tcW w:w="3015" w:type="dxa"/>
          </w:tcPr>
          <w:p w14:paraId="4E7D9901" w14:textId="77777777" w:rsidR="00DA4DA6" w:rsidRDefault="00DA4DA6" w:rsidP="00B21039">
            <w:pPr>
              <w:pStyle w:val="TableParagraph"/>
              <w:ind w:left="107" w:right="811"/>
            </w:pPr>
            <w:r>
              <w:rPr>
                <w:spacing w:val="-14"/>
              </w:rPr>
              <w:t xml:space="preserve"> </w:t>
            </w:r>
            <w:r>
              <w:t xml:space="preserve">02.01номенклатура </w:t>
            </w:r>
            <w:r>
              <w:rPr>
                <w:spacing w:val="-2"/>
              </w:rPr>
              <w:t>информационных</w:t>
            </w:r>
          </w:p>
          <w:p w14:paraId="436389AA" w14:textId="77777777" w:rsidR="00DA4DA6" w:rsidRDefault="00DA4DA6" w:rsidP="00B21039">
            <w:pPr>
              <w:pStyle w:val="TableParagraph"/>
              <w:ind w:left="107"/>
            </w:pP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>применяемых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профессиональной</w:t>
            </w:r>
          </w:p>
          <w:p w14:paraId="5CA5117A" w14:textId="77777777" w:rsidR="00DA4DA6" w:rsidRDefault="00DA4DA6" w:rsidP="00B21039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деятельности;</w:t>
            </w:r>
          </w:p>
          <w:p w14:paraId="439C638A" w14:textId="77777777" w:rsidR="00DA4DA6" w:rsidRDefault="00DA4DA6" w:rsidP="00B21039">
            <w:pPr>
              <w:pStyle w:val="TableParagraph"/>
              <w:ind w:left="107" w:right="811"/>
            </w:pPr>
            <w:r>
              <w:t xml:space="preserve"> 02.02 приемы </w:t>
            </w:r>
            <w:r>
              <w:rPr>
                <w:spacing w:val="-2"/>
              </w:rPr>
              <w:t>структурирования информации;</w:t>
            </w:r>
          </w:p>
          <w:p w14:paraId="61A38663" w14:textId="77777777" w:rsidR="00DA4DA6" w:rsidRDefault="00DA4DA6" w:rsidP="00B21039">
            <w:pPr>
              <w:pStyle w:val="TableParagraph"/>
              <w:spacing w:before="1"/>
              <w:ind w:left="107"/>
            </w:pPr>
            <w:r>
              <w:rPr>
                <w:spacing w:val="-11"/>
              </w:rPr>
              <w:t xml:space="preserve"> </w:t>
            </w:r>
            <w:r>
              <w:t>02.03</w:t>
            </w:r>
            <w:r>
              <w:rPr>
                <w:spacing w:val="-14"/>
              </w:rPr>
              <w:t xml:space="preserve"> </w:t>
            </w:r>
            <w:r>
              <w:t>формат</w:t>
            </w:r>
            <w:r>
              <w:rPr>
                <w:spacing w:val="-13"/>
              </w:rPr>
              <w:t xml:space="preserve"> </w:t>
            </w:r>
            <w:r>
              <w:t xml:space="preserve">оформления результатов поиска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2576" w:type="dxa"/>
          </w:tcPr>
          <w:p w14:paraId="59677B53" w14:textId="77777777" w:rsidR="00DA4DA6" w:rsidRDefault="00DA4DA6" w:rsidP="00B21039">
            <w:pPr>
              <w:pStyle w:val="TableParagraph"/>
              <w:spacing w:line="251" w:lineRule="exact"/>
              <w:ind w:left="8" w:right="5"/>
              <w:jc w:val="center"/>
              <w:rPr>
                <w:i/>
              </w:rPr>
            </w:pPr>
            <w:r>
              <w:rPr>
                <w:i/>
                <w:spacing w:val="-10"/>
              </w:rPr>
              <w:t>-</w:t>
            </w:r>
          </w:p>
        </w:tc>
      </w:tr>
      <w:tr w:rsidR="00DA4DA6" w14:paraId="37ABE7CE" w14:textId="77777777" w:rsidTr="00B21039">
        <w:trPr>
          <w:trHeight w:val="3288"/>
        </w:trPr>
        <w:tc>
          <w:tcPr>
            <w:tcW w:w="960" w:type="dxa"/>
          </w:tcPr>
          <w:p w14:paraId="134F428A" w14:textId="77777777" w:rsidR="00DA4DA6" w:rsidRDefault="00DA4DA6" w:rsidP="00B21039">
            <w:pPr>
              <w:pStyle w:val="TableParagraph"/>
              <w:spacing w:line="251" w:lineRule="exact"/>
              <w:ind w:left="0" w:right="15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3080" w:type="dxa"/>
          </w:tcPr>
          <w:p w14:paraId="62B87096" w14:textId="77777777" w:rsidR="00DA4DA6" w:rsidRDefault="00DA4DA6" w:rsidP="00B21039">
            <w:pPr>
              <w:pStyle w:val="TableParagraph"/>
              <w:spacing w:line="251" w:lineRule="exact"/>
              <w:ind w:left="105"/>
              <w:jc w:val="both"/>
            </w:pPr>
            <w:r>
              <w:t xml:space="preserve"> 03.01 </w:t>
            </w:r>
            <w:r>
              <w:rPr>
                <w:spacing w:val="-2"/>
              </w:rPr>
              <w:t>определять</w:t>
            </w:r>
          </w:p>
          <w:p w14:paraId="58C41D22" w14:textId="77777777" w:rsidR="00DA4DA6" w:rsidRDefault="00DA4DA6" w:rsidP="00B21039">
            <w:pPr>
              <w:pStyle w:val="TableParagraph"/>
              <w:ind w:left="105" w:right="474"/>
              <w:jc w:val="both"/>
            </w:pPr>
            <w:r>
              <w:t>актуальность</w:t>
            </w:r>
            <w:r>
              <w:rPr>
                <w:spacing w:val="-14"/>
              </w:rPr>
              <w:t xml:space="preserve"> </w:t>
            </w:r>
            <w:r>
              <w:t xml:space="preserve">нормативно- правовой документации в </w:t>
            </w:r>
            <w:r>
              <w:rPr>
                <w:spacing w:val="-2"/>
              </w:rPr>
              <w:t>профессиональной</w:t>
            </w:r>
          </w:p>
          <w:p w14:paraId="769E77BE" w14:textId="77777777" w:rsidR="00DA4DA6" w:rsidRDefault="00DA4DA6" w:rsidP="00B21039">
            <w:pPr>
              <w:pStyle w:val="TableParagraph"/>
              <w:spacing w:before="1" w:line="252" w:lineRule="exact"/>
              <w:ind w:left="105"/>
            </w:pPr>
            <w:r>
              <w:rPr>
                <w:spacing w:val="-2"/>
              </w:rPr>
              <w:t>деятельности;</w:t>
            </w:r>
          </w:p>
          <w:p w14:paraId="38649E6C" w14:textId="77777777" w:rsidR="00DA4DA6" w:rsidRDefault="00DA4DA6" w:rsidP="00B21039">
            <w:pPr>
              <w:pStyle w:val="TableParagraph"/>
              <w:spacing w:line="252" w:lineRule="exact"/>
              <w:ind w:left="105"/>
            </w:pPr>
            <w:r>
              <w:t xml:space="preserve"> 03.02 </w:t>
            </w:r>
            <w:r>
              <w:rPr>
                <w:spacing w:val="-2"/>
              </w:rPr>
              <w:t>применять</w:t>
            </w:r>
          </w:p>
          <w:p w14:paraId="071E6C61" w14:textId="77777777" w:rsidR="00DA4DA6" w:rsidRDefault="00DA4DA6" w:rsidP="00B21039">
            <w:pPr>
              <w:pStyle w:val="TableParagraph"/>
              <w:spacing w:before="2"/>
              <w:ind w:left="105" w:right="810"/>
            </w:pPr>
            <w:r>
              <w:t>современную</w:t>
            </w:r>
            <w:r>
              <w:rPr>
                <w:spacing w:val="-14"/>
              </w:rPr>
              <w:t xml:space="preserve"> </w:t>
            </w:r>
            <w:r>
              <w:t xml:space="preserve">научную </w:t>
            </w:r>
            <w:r>
              <w:rPr>
                <w:spacing w:val="-2"/>
              </w:rPr>
              <w:t>профессиональную</w:t>
            </w:r>
          </w:p>
          <w:p w14:paraId="3530823B" w14:textId="77777777" w:rsidR="00DA4DA6" w:rsidRDefault="00DA4DA6" w:rsidP="00B21039">
            <w:pPr>
              <w:pStyle w:val="TableParagraph"/>
              <w:spacing w:line="251" w:lineRule="exact"/>
              <w:ind w:left="105"/>
            </w:pPr>
            <w:r>
              <w:rPr>
                <w:spacing w:val="-2"/>
              </w:rPr>
              <w:t>терминологию;</w:t>
            </w:r>
          </w:p>
          <w:p w14:paraId="2100E5BB" w14:textId="77777777" w:rsidR="00DA4DA6" w:rsidRDefault="00DA4DA6" w:rsidP="00B21039">
            <w:pPr>
              <w:pStyle w:val="TableParagraph"/>
              <w:spacing w:before="1"/>
              <w:ind w:left="105" w:right="218"/>
            </w:pPr>
            <w:r>
              <w:t>03.03 определять и выстраивать</w:t>
            </w:r>
            <w:r>
              <w:rPr>
                <w:spacing w:val="-14"/>
              </w:rPr>
              <w:t xml:space="preserve"> </w:t>
            </w:r>
            <w:r>
              <w:t>траектории</w:t>
            </w:r>
          </w:p>
          <w:p w14:paraId="3A79F7AC" w14:textId="77777777" w:rsidR="00DA4DA6" w:rsidRDefault="00DA4DA6" w:rsidP="00B21039">
            <w:pPr>
              <w:pStyle w:val="TableParagraph"/>
              <w:spacing w:line="252" w:lineRule="exact"/>
              <w:ind w:left="105" w:right="218"/>
            </w:pPr>
            <w:r>
              <w:t>профессионального</w:t>
            </w:r>
            <w:r>
              <w:rPr>
                <w:spacing w:val="-14"/>
              </w:rPr>
              <w:t xml:space="preserve"> </w:t>
            </w:r>
            <w:r>
              <w:t>развития и самообразования</w:t>
            </w:r>
          </w:p>
        </w:tc>
        <w:tc>
          <w:tcPr>
            <w:tcW w:w="3015" w:type="dxa"/>
          </w:tcPr>
          <w:p w14:paraId="741F58EC" w14:textId="77777777" w:rsidR="00DA4DA6" w:rsidRDefault="00DA4DA6" w:rsidP="00B21039">
            <w:pPr>
              <w:pStyle w:val="TableParagraph"/>
              <w:spacing w:line="251" w:lineRule="exact"/>
              <w:ind w:left="107"/>
            </w:pPr>
            <w:r>
              <w:t xml:space="preserve"> 03.01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14:paraId="71A354F6" w14:textId="77777777" w:rsidR="00DA4DA6" w:rsidRDefault="00DA4DA6" w:rsidP="00B21039">
            <w:pPr>
              <w:pStyle w:val="TableParagraph"/>
              <w:ind w:left="107"/>
            </w:pPr>
            <w:r>
              <w:t>актуальной</w:t>
            </w:r>
            <w:r>
              <w:rPr>
                <w:spacing w:val="-14"/>
              </w:rPr>
              <w:t xml:space="preserve"> </w:t>
            </w:r>
            <w:r>
              <w:t>нормативно- правовой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документации;</w:t>
            </w:r>
          </w:p>
          <w:p w14:paraId="21FF4BB1" w14:textId="77777777" w:rsidR="00DA4DA6" w:rsidRDefault="00DA4DA6" w:rsidP="00B21039">
            <w:pPr>
              <w:pStyle w:val="TableParagraph"/>
              <w:ind w:left="107"/>
            </w:pPr>
            <w:r>
              <w:t>03.02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современная</w:t>
            </w:r>
          </w:p>
          <w:p w14:paraId="5A07958C" w14:textId="77777777" w:rsidR="00DA4DA6" w:rsidRDefault="00DA4DA6" w:rsidP="00B21039">
            <w:pPr>
              <w:pStyle w:val="TableParagraph"/>
              <w:spacing w:before="1"/>
              <w:ind w:left="107"/>
            </w:pPr>
            <w:r>
              <w:t>научная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терминология;</w:t>
            </w:r>
          </w:p>
          <w:p w14:paraId="70010A4D" w14:textId="77777777" w:rsidR="00DA4DA6" w:rsidRDefault="00DA4DA6" w:rsidP="00B21039">
            <w:pPr>
              <w:pStyle w:val="TableParagraph"/>
              <w:spacing w:before="1"/>
              <w:ind w:left="107" w:right="811"/>
            </w:pPr>
            <w:r>
              <w:t>03.03</w:t>
            </w:r>
            <w:r>
              <w:rPr>
                <w:spacing w:val="-14"/>
              </w:rPr>
              <w:t xml:space="preserve"> </w:t>
            </w:r>
            <w:r>
              <w:t xml:space="preserve">возможные </w:t>
            </w:r>
            <w:r>
              <w:rPr>
                <w:spacing w:val="-2"/>
              </w:rPr>
              <w:t>траектории</w:t>
            </w:r>
          </w:p>
          <w:p w14:paraId="72F52222" w14:textId="77777777" w:rsidR="00DA4DA6" w:rsidRDefault="00DA4DA6" w:rsidP="00B21039">
            <w:pPr>
              <w:pStyle w:val="TableParagraph"/>
              <w:ind w:left="107" w:right="151"/>
            </w:pPr>
            <w:r>
              <w:t>профессионального</w:t>
            </w:r>
            <w:r>
              <w:rPr>
                <w:spacing w:val="-14"/>
              </w:rPr>
              <w:t xml:space="preserve"> </w:t>
            </w:r>
            <w:r>
              <w:t>развития и самообразования</w:t>
            </w:r>
          </w:p>
        </w:tc>
        <w:tc>
          <w:tcPr>
            <w:tcW w:w="2576" w:type="dxa"/>
          </w:tcPr>
          <w:p w14:paraId="412B5D6D" w14:textId="77777777" w:rsidR="00DA4DA6" w:rsidRDefault="00DA4DA6" w:rsidP="00B21039">
            <w:pPr>
              <w:pStyle w:val="TableParagraph"/>
              <w:ind w:left="0"/>
            </w:pPr>
          </w:p>
        </w:tc>
      </w:tr>
      <w:tr w:rsidR="00DA4DA6" w14:paraId="683B2F01" w14:textId="77777777" w:rsidTr="00B21039">
        <w:trPr>
          <w:trHeight w:val="2025"/>
        </w:trPr>
        <w:tc>
          <w:tcPr>
            <w:tcW w:w="960" w:type="dxa"/>
          </w:tcPr>
          <w:p w14:paraId="58E88F12" w14:textId="77777777" w:rsidR="00DA4DA6" w:rsidRDefault="00DA4DA6" w:rsidP="00B21039">
            <w:pPr>
              <w:pStyle w:val="TableParagraph"/>
              <w:spacing w:before="1"/>
              <w:ind w:left="0" w:right="15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080" w:type="dxa"/>
          </w:tcPr>
          <w:p w14:paraId="6CC57915" w14:textId="77777777" w:rsidR="00DA4DA6" w:rsidRDefault="00DA4DA6" w:rsidP="00B21039">
            <w:pPr>
              <w:pStyle w:val="TableParagraph"/>
              <w:spacing w:before="1"/>
              <w:ind w:left="105" w:right="218"/>
            </w:pPr>
            <w:r>
              <w:t>04.01</w:t>
            </w:r>
            <w:r>
              <w:rPr>
                <w:spacing w:val="-14"/>
              </w:rPr>
              <w:t xml:space="preserve"> </w:t>
            </w:r>
            <w:r>
              <w:t xml:space="preserve">организовывать работу коллектива и </w:t>
            </w:r>
            <w:r>
              <w:rPr>
                <w:spacing w:val="-2"/>
              </w:rPr>
              <w:t>команды;</w:t>
            </w:r>
          </w:p>
          <w:p w14:paraId="6EC308C5" w14:textId="77777777" w:rsidR="00DA4DA6" w:rsidRDefault="00DA4DA6" w:rsidP="00B21039">
            <w:pPr>
              <w:pStyle w:val="TableParagraph"/>
              <w:ind w:left="105"/>
            </w:pPr>
            <w:r>
              <w:rPr>
                <w:spacing w:val="-12"/>
              </w:rPr>
              <w:t xml:space="preserve"> </w:t>
            </w:r>
            <w:r>
              <w:t>04.02</w:t>
            </w:r>
            <w:r>
              <w:rPr>
                <w:spacing w:val="-12"/>
              </w:rPr>
              <w:t xml:space="preserve"> </w:t>
            </w:r>
            <w:r>
              <w:t>взаимодействовать</w:t>
            </w:r>
            <w:r>
              <w:rPr>
                <w:spacing w:val="-12"/>
              </w:rPr>
              <w:t xml:space="preserve"> </w:t>
            </w:r>
            <w:r>
              <w:t>с коллегами, руководством, клиентами в ходе</w:t>
            </w:r>
          </w:p>
          <w:p w14:paraId="4B346E5E" w14:textId="77777777" w:rsidR="00DA4DA6" w:rsidRDefault="00DA4DA6" w:rsidP="00B21039">
            <w:pPr>
              <w:pStyle w:val="TableParagraph"/>
              <w:spacing w:line="252" w:lineRule="exact"/>
              <w:ind w:left="105" w:right="218"/>
            </w:pP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015" w:type="dxa"/>
          </w:tcPr>
          <w:p w14:paraId="357AEF48" w14:textId="77777777" w:rsidR="00DA4DA6" w:rsidRDefault="00DA4DA6" w:rsidP="00B21039">
            <w:pPr>
              <w:pStyle w:val="TableParagraph"/>
              <w:spacing w:before="1"/>
              <w:ind w:left="107"/>
            </w:pPr>
            <w:r>
              <w:rPr>
                <w:spacing w:val="-14"/>
              </w:rPr>
              <w:t xml:space="preserve"> </w:t>
            </w:r>
            <w:r>
              <w:t>04.01</w:t>
            </w:r>
            <w:r>
              <w:rPr>
                <w:spacing w:val="-14"/>
              </w:rPr>
              <w:t xml:space="preserve"> </w:t>
            </w:r>
            <w:r>
              <w:t>психологические основы деятельности</w:t>
            </w:r>
          </w:p>
          <w:p w14:paraId="483A5C8C" w14:textId="77777777" w:rsidR="00DA4DA6" w:rsidRDefault="00DA4DA6" w:rsidP="00B21039">
            <w:pPr>
              <w:pStyle w:val="TableParagraph"/>
              <w:ind w:left="107" w:right="116"/>
            </w:pPr>
            <w:r>
              <w:t>коллектива,</w:t>
            </w:r>
            <w:r>
              <w:rPr>
                <w:spacing w:val="-14"/>
              </w:rPr>
              <w:t xml:space="preserve"> </w:t>
            </w:r>
            <w:r>
              <w:t>психологические особенности личности;</w:t>
            </w:r>
          </w:p>
          <w:p w14:paraId="01FD33F7" w14:textId="77777777" w:rsidR="00DA4DA6" w:rsidRDefault="00DA4DA6" w:rsidP="00B21039">
            <w:pPr>
              <w:pStyle w:val="TableParagraph"/>
              <w:ind w:left="107"/>
            </w:pPr>
            <w:r>
              <w:rPr>
                <w:spacing w:val="-12"/>
              </w:rPr>
              <w:t xml:space="preserve"> </w:t>
            </w:r>
            <w:r>
              <w:t>04.02</w:t>
            </w:r>
            <w:r>
              <w:rPr>
                <w:spacing w:val="-13"/>
              </w:rPr>
              <w:t xml:space="preserve"> </w:t>
            </w:r>
            <w:r>
              <w:t>основы</w:t>
            </w:r>
            <w:r>
              <w:rPr>
                <w:spacing w:val="-12"/>
              </w:rPr>
              <w:t xml:space="preserve"> </w:t>
            </w:r>
            <w:r>
              <w:t xml:space="preserve">проектной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576" w:type="dxa"/>
          </w:tcPr>
          <w:p w14:paraId="69BF3AAF" w14:textId="77777777" w:rsidR="00DA4DA6" w:rsidRDefault="00DA4DA6" w:rsidP="00B21039">
            <w:pPr>
              <w:pStyle w:val="TableParagraph"/>
              <w:ind w:left="0"/>
            </w:pPr>
          </w:p>
        </w:tc>
      </w:tr>
      <w:tr w:rsidR="00DA4DA6" w14:paraId="53B39826" w14:textId="77777777" w:rsidTr="00B21039">
        <w:trPr>
          <w:trHeight w:val="2529"/>
        </w:trPr>
        <w:tc>
          <w:tcPr>
            <w:tcW w:w="960" w:type="dxa"/>
          </w:tcPr>
          <w:p w14:paraId="41872BA1" w14:textId="77777777" w:rsidR="00DA4DA6" w:rsidRDefault="00DA4DA6" w:rsidP="00B21039">
            <w:pPr>
              <w:pStyle w:val="TableParagraph"/>
              <w:spacing w:line="251" w:lineRule="exact"/>
              <w:ind w:left="0" w:right="15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080" w:type="dxa"/>
          </w:tcPr>
          <w:p w14:paraId="79A19966" w14:textId="77777777" w:rsidR="00DA4DA6" w:rsidRDefault="00DA4DA6" w:rsidP="00B21039">
            <w:pPr>
              <w:pStyle w:val="TableParagraph"/>
              <w:ind w:left="0" w:right="218"/>
            </w:pPr>
            <w:r>
              <w:rPr>
                <w:spacing w:val="-12"/>
              </w:rPr>
              <w:t xml:space="preserve"> </w:t>
            </w:r>
            <w:r>
              <w:t>05.01</w:t>
            </w:r>
            <w:r>
              <w:rPr>
                <w:spacing w:val="-13"/>
              </w:rPr>
              <w:t xml:space="preserve"> </w:t>
            </w:r>
            <w:r>
              <w:t>грамотно</w:t>
            </w:r>
            <w:r>
              <w:rPr>
                <w:spacing w:val="-12"/>
              </w:rPr>
              <w:t xml:space="preserve"> </w:t>
            </w:r>
            <w:r>
              <w:t>излагать свои мысли и оформлять</w:t>
            </w:r>
          </w:p>
          <w:p w14:paraId="4786DD0F" w14:textId="77777777" w:rsidR="00DA4DA6" w:rsidRDefault="00DA4DA6" w:rsidP="00B21039">
            <w:pPr>
              <w:pStyle w:val="TableParagraph"/>
              <w:spacing w:line="252" w:lineRule="exact"/>
              <w:ind w:left="105"/>
            </w:pPr>
            <w:r>
              <w:t>документы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по</w:t>
            </w:r>
          </w:p>
          <w:p w14:paraId="1BDB5DCC" w14:textId="77777777" w:rsidR="00DA4DA6" w:rsidRDefault="00DA4DA6" w:rsidP="00B21039">
            <w:pPr>
              <w:pStyle w:val="TableParagraph"/>
              <w:ind w:left="105" w:right="283"/>
            </w:pP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тематике на государственном языке,</w:t>
            </w:r>
          </w:p>
          <w:p w14:paraId="49AA0A50" w14:textId="77777777" w:rsidR="00DA4DA6" w:rsidRDefault="00DA4DA6" w:rsidP="00B21039">
            <w:pPr>
              <w:pStyle w:val="TableParagraph"/>
              <w:tabs>
                <w:tab w:val="left" w:pos="1283"/>
                <w:tab w:val="left" w:pos="2867"/>
              </w:tabs>
              <w:ind w:left="105" w:right="96"/>
            </w:pPr>
            <w:r>
              <w:rPr>
                <w:spacing w:val="-2"/>
              </w:rPr>
              <w:t>проявлять</w:t>
            </w:r>
            <w:r>
              <w:tab/>
            </w:r>
            <w:r>
              <w:rPr>
                <w:spacing w:val="-2"/>
              </w:rPr>
              <w:t>толерантность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рабочем коллективе</w:t>
            </w:r>
          </w:p>
          <w:p w14:paraId="1B5A898A" w14:textId="77777777" w:rsidR="00DA4DA6" w:rsidRDefault="00DA4DA6" w:rsidP="00B21039">
            <w:pPr>
              <w:pStyle w:val="TableParagraph"/>
              <w:ind w:left="0" w:right="218"/>
            </w:pPr>
            <w:r>
              <w:t xml:space="preserve"> 05.01 особенности социального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культурного</w:t>
            </w:r>
          </w:p>
          <w:p w14:paraId="7B5B2AE0" w14:textId="77777777" w:rsidR="00DA4DA6" w:rsidRDefault="00DA4DA6" w:rsidP="00B21039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контекста;</w:t>
            </w:r>
          </w:p>
        </w:tc>
        <w:tc>
          <w:tcPr>
            <w:tcW w:w="3015" w:type="dxa"/>
          </w:tcPr>
          <w:p w14:paraId="7388D8F8" w14:textId="77777777" w:rsidR="00DA4DA6" w:rsidRDefault="00DA4DA6" w:rsidP="00B21039">
            <w:pPr>
              <w:pStyle w:val="TableParagraph"/>
              <w:ind w:left="0"/>
            </w:pPr>
            <w:r>
              <w:t>05.02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оформления документов и построения устных сообщений.</w:t>
            </w:r>
          </w:p>
        </w:tc>
        <w:tc>
          <w:tcPr>
            <w:tcW w:w="2576" w:type="dxa"/>
          </w:tcPr>
          <w:p w14:paraId="63F89D33" w14:textId="77777777" w:rsidR="00DA4DA6" w:rsidRDefault="00DA4DA6" w:rsidP="00B21039">
            <w:pPr>
              <w:pStyle w:val="TableParagraph"/>
              <w:ind w:left="0"/>
            </w:pPr>
          </w:p>
        </w:tc>
      </w:tr>
      <w:tr w:rsidR="00DA4DA6" w14:paraId="7CCE3BF7" w14:textId="77777777" w:rsidTr="00B21039">
        <w:trPr>
          <w:trHeight w:val="2277"/>
        </w:trPr>
        <w:tc>
          <w:tcPr>
            <w:tcW w:w="960" w:type="dxa"/>
          </w:tcPr>
          <w:p w14:paraId="2BE0D5DA" w14:textId="77777777" w:rsidR="00DA4DA6" w:rsidRDefault="00DA4DA6" w:rsidP="00B21039">
            <w:pPr>
              <w:pStyle w:val="TableParagraph"/>
              <w:spacing w:line="251" w:lineRule="exact"/>
              <w:ind w:left="0" w:right="15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080" w:type="dxa"/>
          </w:tcPr>
          <w:p w14:paraId="6B78E32F" w14:textId="77777777" w:rsidR="00DA4DA6" w:rsidRDefault="00DA4DA6" w:rsidP="00B21039">
            <w:pPr>
              <w:pStyle w:val="TableParagraph"/>
              <w:spacing w:line="251" w:lineRule="exact"/>
              <w:ind w:left="0"/>
            </w:pPr>
            <w:r>
              <w:t xml:space="preserve"> 06.01 </w:t>
            </w:r>
            <w:r>
              <w:rPr>
                <w:spacing w:val="-2"/>
              </w:rPr>
              <w:t>описывать</w:t>
            </w:r>
          </w:p>
          <w:p w14:paraId="17B07DDC" w14:textId="77777777" w:rsidR="00DA4DA6" w:rsidRDefault="00DA4DA6" w:rsidP="00B21039">
            <w:pPr>
              <w:pStyle w:val="TableParagraph"/>
              <w:spacing w:before="1" w:line="252" w:lineRule="exact"/>
              <w:ind w:left="105"/>
            </w:pPr>
            <w:r>
              <w:t>значимость</w:t>
            </w:r>
            <w:r>
              <w:rPr>
                <w:spacing w:val="-6"/>
              </w:rPr>
              <w:t xml:space="preserve"> </w:t>
            </w:r>
            <w:r>
              <w:t>своей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профессии;</w:t>
            </w:r>
          </w:p>
          <w:p w14:paraId="68D91718" w14:textId="77777777" w:rsidR="00DA4DA6" w:rsidRDefault="00DA4DA6" w:rsidP="00B21039">
            <w:pPr>
              <w:pStyle w:val="TableParagraph"/>
              <w:ind w:left="0" w:right="218"/>
            </w:pPr>
            <w:r>
              <w:t xml:space="preserve"> 06.02 применять </w:t>
            </w:r>
            <w:r>
              <w:rPr>
                <w:spacing w:val="-2"/>
              </w:rPr>
              <w:t>стандарты антикоррупционного поведения</w:t>
            </w:r>
          </w:p>
        </w:tc>
        <w:tc>
          <w:tcPr>
            <w:tcW w:w="3015" w:type="dxa"/>
          </w:tcPr>
          <w:p w14:paraId="6B57DA12" w14:textId="77777777" w:rsidR="00DA4DA6" w:rsidRDefault="00DA4DA6" w:rsidP="00B21039">
            <w:pPr>
              <w:pStyle w:val="TableParagraph"/>
              <w:spacing w:line="251" w:lineRule="exact"/>
              <w:ind w:left="107"/>
              <w:jc w:val="both"/>
            </w:pPr>
            <w:r>
              <w:t xml:space="preserve"> 06.01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сущность</w:t>
            </w:r>
          </w:p>
          <w:p w14:paraId="2455C307" w14:textId="77777777" w:rsidR="00DA4DA6" w:rsidRDefault="00DA4DA6" w:rsidP="00B21039">
            <w:pPr>
              <w:pStyle w:val="TableParagraph"/>
              <w:spacing w:before="1"/>
              <w:ind w:left="107" w:right="226"/>
              <w:jc w:val="both"/>
            </w:pPr>
            <w:r>
              <w:rPr>
                <w:spacing w:val="-2"/>
              </w:rPr>
              <w:t xml:space="preserve">гражданско-патриотической </w:t>
            </w:r>
            <w:r>
              <w:t>позиции,</w:t>
            </w:r>
            <w:r>
              <w:rPr>
                <w:spacing w:val="-14"/>
              </w:rPr>
              <w:t xml:space="preserve"> </w:t>
            </w:r>
            <w:r>
              <w:t xml:space="preserve">общечеловеческих </w:t>
            </w:r>
            <w:r>
              <w:rPr>
                <w:spacing w:val="-2"/>
              </w:rPr>
              <w:t>ценностей;</w:t>
            </w:r>
          </w:p>
          <w:p w14:paraId="092798F8" w14:textId="77777777" w:rsidR="00DA4DA6" w:rsidRDefault="00DA4DA6" w:rsidP="00B21039">
            <w:pPr>
              <w:pStyle w:val="TableParagraph"/>
              <w:ind w:left="107"/>
            </w:pPr>
            <w:r>
              <w:rPr>
                <w:spacing w:val="-14"/>
              </w:rPr>
              <w:t xml:space="preserve"> </w:t>
            </w:r>
            <w:r>
              <w:t>06.02</w:t>
            </w:r>
            <w:r>
              <w:rPr>
                <w:spacing w:val="-14"/>
              </w:rPr>
              <w:t xml:space="preserve"> </w:t>
            </w:r>
            <w:r>
              <w:t xml:space="preserve">значимость </w:t>
            </w:r>
            <w:r>
              <w:rPr>
                <w:spacing w:val="-2"/>
              </w:rPr>
              <w:t>профессиональной</w:t>
            </w:r>
          </w:p>
          <w:p w14:paraId="4F242920" w14:textId="77777777" w:rsidR="00DA4DA6" w:rsidRDefault="00DA4DA6" w:rsidP="00B21039">
            <w:pPr>
              <w:pStyle w:val="TableParagraph"/>
              <w:spacing w:line="252" w:lineRule="exact"/>
              <w:ind w:left="107" w:right="151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профессии; 06.03 стандарты </w:t>
            </w:r>
            <w:r>
              <w:rPr>
                <w:spacing w:val="-2"/>
              </w:rPr>
              <w:t>антикоррупционного</w:t>
            </w:r>
          </w:p>
        </w:tc>
        <w:tc>
          <w:tcPr>
            <w:tcW w:w="2576" w:type="dxa"/>
          </w:tcPr>
          <w:p w14:paraId="394A91F5" w14:textId="77777777" w:rsidR="00DA4DA6" w:rsidRDefault="00DA4DA6" w:rsidP="00B21039">
            <w:pPr>
              <w:pStyle w:val="TableParagraph"/>
              <w:ind w:left="0"/>
            </w:pPr>
          </w:p>
        </w:tc>
      </w:tr>
    </w:tbl>
    <w:p w14:paraId="741EF1C6" w14:textId="77777777" w:rsidR="00241708" w:rsidRDefault="00241708">
      <w:pPr>
        <w:pStyle w:val="TableParagraph"/>
        <w:spacing w:line="251" w:lineRule="exact"/>
        <w:jc w:val="center"/>
        <w:rPr>
          <w:i/>
        </w:rPr>
        <w:sectPr w:rsidR="00241708">
          <w:pgSz w:w="11910" w:h="16840"/>
          <w:pgMar w:top="1160" w:right="283" w:bottom="280" w:left="1700" w:header="751" w:footer="0" w:gutter="0"/>
          <w:cols w:space="720"/>
        </w:sectPr>
      </w:pPr>
    </w:p>
    <w:p w14:paraId="622E299F" w14:textId="77777777" w:rsidR="00241708" w:rsidRDefault="00241708">
      <w:pPr>
        <w:pStyle w:val="a3"/>
        <w:rPr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080"/>
        <w:gridCol w:w="3015"/>
        <w:gridCol w:w="2576"/>
      </w:tblGrid>
      <w:tr w:rsidR="00DA4DA6" w14:paraId="4757441D" w14:textId="77777777" w:rsidTr="00B21039">
        <w:trPr>
          <w:trHeight w:val="505"/>
        </w:trPr>
        <w:tc>
          <w:tcPr>
            <w:tcW w:w="960" w:type="dxa"/>
          </w:tcPr>
          <w:p w14:paraId="4636E372" w14:textId="77777777" w:rsidR="00DA4DA6" w:rsidRDefault="00DA4DA6" w:rsidP="00B21039">
            <w:pPr>
              <w:pStyle w:val="TableParagraph"/>
              <w:ind w:left="0"/>
            </w:pPr>
          </w:p>
        </w:tc>
        <w:tc>
          <w:tcPr>
            <w:tcW w:w="3080" w:type="dxa"/>
          </w:tcPr>
          <w:p w14:paraId="42C0564C" w14:textId="77777777" w:rsidR="00DA4DA6" w:rsidRDefault="00DA4DA6" w:rsidP="00B21039">
            <w:pPr>
              <w:pStyle w:val="TableParagraph"/>
              <w:ind w:left="0"/>
            </w:pPr>
          </w:p>
        </w:tc>
        <w:tc>
          <w:tcPr>
            <w:tcW w:w="3015" w:type="dxa"/>
          </w:tcPr>
          <w:p w14:paraId="67BB6FD5" w14:textId="77777777" w:rsidR="00DA4DA6" w:rsidRDefault="00DA4DA6" w:rsidP="00B21039">
            <w:pPr>
              <w:pStyle w:val="TableParagraph"/>
              <w:spacing w:line="254" w:lineRule="exact"/>
              <w:ind w:left="107"/>
            </w:pPr>
            <w:r>
              <w:t>поведения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последствия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нарушения</w:t>
            </w:r>
          </w:p>
        </w:tc>
        <w:tc>
          <w:tcPr>
            <w:tcW w:w="2576" w:type="dxa"/>
          </w:tcPr>
          <w:p w14:paraId="1CBE307F" w14:textId="77777777" w:rsidR="00DA4DA6" w:rsidRDefault="00DA4DA6" w:rsidP="00B21039">
            <w:pPr>
              <w:pStyle w:val="TableParagraph"/>
              <w:ind w:left="0"/>
            </w:pPr>
          </w:p>
        </w:tc>
      </w:tr>
      <w:tr w:rsidR="00DA4DA6" w14:paraId="465850E2" w14:textId="77777777" w:rsidTr="00B21039">
        <w:trPr>
          <w:trHeight w:val="3586"/>
        </w:trPr>
        <w:tc>
          <w:tcPr>
            <w:tcW w:w="960" w:type="dxa"/>
          </w:tcPr>
          <w:p w14:paraId="79DCED6A" w14:textId="77777777" w:rsidR="00DA4DA6" w:rsidRDefault="00DA4DA6" w:rsidP="00B21039">
            <w:pPr>
              <w:pStyle w:val="TableParagraph"/>
              <w:spacing w:line="250" w:lineRule="exact"/>
              <w:ind w:left="0" w:right="15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080" w:type="dxa"/>
          </w:tcPr>
          <w:p w14:paraId="2B8CF664" w14:textId="77777777" w:rsidR="00DA4DA6" w:rsidRDefault="00DA4DA6" w:rsidP="00B21039">
            <w:pPr>
              <w:pStyle w:val="TableParagraph"/>
              <w:ind w:left="105" w:right="218"/>
              <w:rPr>
                <w:sz w:val="24"/>
              </w:rPr>
            </w:pPr>
            <w:r>
              <w:t>09.01</w:t>
            </w:r>
            <w:r>
              <w:rPr>
                <w:spacing w:val="-1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общий смысл четко </w:t>
            </w:r>
            <w:r>
              <w:rPr>
                <w:spacing w:val="-2"/>
                <w:sz w:val="24"/>
              </w:rPr>
              <w:t>произнесенных</w:t>
            </w:r>
          </w:p>
          <w:p w14:paraId="59D52FF8" w14:textId="77777777" w:rsidR="00DA4DA6" w:rsidRDefault="00DA4DA6" w:rsidP="00B21039">
            <w:pPr>
              <w:pStyle w:val="TableParagraph"/>
              <w:ind w:left="105" w:right="1199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известные темы</w:t>
            </w:r>
          </w:p>
          <w:p w14:paraId="629E2E89" w14:textId="77777777" w:rsidR="00DA4DA6" w:rsidRDefault="00DA4DA6" w:rsidP="00B2103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96C17C2" w14:textId="77777777" w:rsidR="00DA4DA6" w:rsidRDefault="00DA4DA6" w:rsidP="00B2103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бытовые),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 на базовые</w:t>
            </w:r>
          </w:p>
          <w:p w14:paraId="72D84D15" w14:textId="77777777" w:rsidR="00DA4DA6" w:rsidRDefault="00DA4DA6" w:rsidP="00B21039">
            <w:pPr>
              <w:pStyle w:val="TableParagraph"/>
              <w:spacing w:line="270" w:lineRule="atLeast"/>
              <w:ind w:left="105" w:right="21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темы; </w:t>
            </w:r>
            <w:proofErr w:type="spellStart"/>
            <w:r>
              <w:t>Уо</w:t>
            </w:r>
            <w:proofErr w:type="spellEnd"/>
            <w:r>
              <w:rPr>
                <w:spacing w:val="-10"/>
              </w:rPr>
              <w:t xml:space="preserve"> </w:t>
            </w:r>
            <w:r>
              <w:t>09.03</w:t>
            </w:r>
            <w:r>
              <w:rPr>
                <w:spacing w:val="36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простые высказывания о себе и о своей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015" w:type="dxa"/>
          </w:tcPr>
          <w:p w14:paraId="6F121623" w14:textId="77777777" w:rsidR="00DA4DA6" w:rsidRDefault="00DA4DA6" w:rsidP="00B2103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t>09.01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14:paraId="23E83221" w14:textId="77777777" w:rsidR="00DA4DA6" w:rsidRDefault="00DA4DA6" w:rsidP="00B21039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z w:val="24"/>
              </w:rPr>
              <w:t>построения простых и 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профессиональные темы; </w:t>
            </w:r>
            <w:proofErr w:type="spellStart"/>
            <w:r>
              <w:t>Зо</w:t>
            </w:r>
            <w:proofErr w:type="spellEnd"/>
            <w:r>
              <w:t xml:space="preserve"> 09.03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лексический минимум, относящийся к описанию предметов,</w:t>
            </w:r>
          </w:p>
          <w:p w14:paraId="1DD7E7BE" w14:textId="77777777" w:rsidR="00DA4DA6" w:rsidRDefault="00DA4DA6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2576" w:type="dxa"/>
          </w:tcPr>
          <w:p w14:paraId="7EE22FFF" w14:textId="77777777" w:rsidR="00DA4DA6" w:rsidRDefault="00DA4DA6" w:rsidP="00B21039">
            <w:pPr>
              <w:pStyle w:val="TableParagraph"/>
              <w:ind w:left="0"/>
            </w:pPr>
          </w:p>
        </w:tc>
      </w:tr>
      <w:tr w:rsidR="00DA4DA6" w14:paraId="169BA759" w14:textId="77777777" w:rsidTr="00B21039">
        <w:trPr>
          <w:trHeight w:val="4047"/>
        </w:trPr>
        <w:tc>
          <w:tcPr>
            <w:tcW w:w="960" w:type="dxa"/>
          </w:tcPr>
          <w:p w14:paraId="4523C2B2" w14:textId="77777777" w:rsidR="00DA4DA6" w:rsidRDefault="00DA4DA6" w:rsidP="00B21039">
            <w:pPr>
              <w:pStyle w:val="TableParagraph"/>
              <w:spacing w:line="250" w:lineRule="exact"/>
              <w:ind w:left="0" w:right="151"/>
              <w:jc w:val="center"/>
            </w:pPr>
            <w:r>
              <w:rPr>
                <w:spacing w:val="-2"/>
              </w:rPr>
              <w:t>ПК2.3</w:t>
            </w:r>
          </w:p>
        </w:tc>
        <w:tc>
          <w:tcPr>
            <w:tcW w:w="3080" w:type="dxa"/>
          </w:tcPr>
          <w:p w14:paraId="07F10347" w14:textId="77777777" w:rsidR="00DA4DA6" w:rsidRDefault="00DA4DA6" w:rsidP="00B21039">
            <w:pPr>
              <w:pStyle w:val="TableParagraph"/>
              <w:spacing w:line="250" w:lineRule="exact"/>
              <w:ind w:left="105"/>
            </w:pPr>
            <w:r>
              <w:t xml:space="preserve"> 2.3.20 </w:t>
            </w:r>
            <w:r>
              <w:rPr>
                <w:spacing w:val="-2"/>
              </w:rPr>
              <w:t>рассчитывать</w:t>
            </w:r>
          </w:p>
          <w:p w14:paraId="441781C0" w14:textId="77777777" w:rsidR="00DA4DA6" w:rsidRDefault="00DA4DA6" w:rsidP="00B21039">
            <w:pPr>
              <w:pStyle w:val="TableParagraph"/>
              <w:spacing w:before="1"/>
              <w:ind w:left="105"/>
            </w:pPr>
            <w:r>
              <w:t>стоимость, вести расчеты с потребителем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отпуске</w:t>
            </w:r>
            <w:r>
              <w:rPr>
                <w:spacing w:val="-13"/>
              </w:rPr>
              <w:t xml:space="preserve"> </w:t>
            </w:r>
            <w:r>
              <w:t>на вынос, вести учет</w:t>
            </w:r>
          </w:p>
          <w:p w14:paraId="54D97D1D" w14:textId="77777777" w:rsidR="00DA4DA6" w:rsidRDefault="00DA4DA6" w:rsidP="00B21039">
            <w:pPr>
              <w:pStyle w:val="TableParagraph"/>
              <w:spacing w:line="252" w:lineRule="exact"/>
              <w:ind w:left="105"/>
            </w:pPr>
            <w:r>
              <w:t>реализованных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супов;</w:t>
            </w:r>
          </w:p>
        </w:tc>
        <w:tc>
          <w:tcPr>
            <w:tcW w:w="3015" w:type="dxa"/>
          </w:tcPr>
          <w:p w14:paraId="36A19D9F" w14:textId="77777777" w:rsidR="00DA4DA6" w:rsidRDefault="00DA4DA6" w:rsidP="00B21039">
            <w:pPr>
              <w:pStyle w:val="TableParagraph"/>
              <w:spacing w:line="242" w:lineRule="auto"/>
              <w:ind w:left="107"/>
            </w:pPr>
            <w:r>
              <w:t xml:space="preserve"> 2.3.12 правила, техника общения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потребителями</w:t>
            </w:r>
          </w:p>
        </w:tc>
        <w:tc>
          <w:tcPr>
            <w:tcW w:w="2576" w:type="dxa"/>
          </w:tcPr>
          <w:p w14:paraId="7128BFAA" w14:textId="77777777" w:rsidR="00DA4DA6" w:rsidRDefault="00DA4DA6" w:rsidP="00B21039">
            <w:pPr>
              <w:pStyle w:val="TableParagraph"/>
              <w:tabs>
                <w:tab w:val="left" w:pos="1928"/>
              </w:tabs>
              <w:ind w:left="107" w:right="95" w:firstLine="55"/>
              <w:jc w:val="both"/>
            </w:pPr>
            <w:r>
              <w:t xml:space="preserve">2.3.01приготовлении, творческом оформлении и подготовке к </w:t>
            </w:r>
            <w:r>
              <w:rPr>
                <w:spacing w:val="-2"/>
              </w:rPr>
              <w:t>реализации</w:t>
            </w:r>
            <w:r>
              <w:tab/>
            </w:r>
            <w:r>
              <w:rPr>
                <w:spacing w:val="-4"/>
              </w:rPr>
              <w:t xml:space="preserve">супов </w:t>
            </w:r>
            <w:r>
              <w:rPr>
                <w:spacing w:val="-2"/>
              </w:rPr>
              <w:t>разнообразного</w:t>
            </w:r>
          </w:p>
          <w:p w14:paraId="434DD3F8" w14:textId="77777777" w:rsidR="00DA4DA6" w:rsidRDefault="00DA4DA6" w:rsidP="00B21039">
            <w:pPr>
              <w:pStyle w:val="TableParagraph"/>
              <w:ind w:left="107" w:right="94"/>
              <w:jc w:val="both"/>
            </w:pPr>
            <w:r>
              <w:t>ассортимента, в том числе региональных;</w:t>
            </w:r>
          </w:p>
          <w:p w14:paraId="1BC9AAA3" w14:textId="77777777" w:rsidR="00DA4DA6" w:rsidRDefault="00DA4DA6" w:rsidP="00B21039">
            <w:pPr>
              <w:pStyle w:val="TableParagraph"/>
              <w:tabs>
                <w:tab w:val="left" w:pos="1151"/>
                <w:tab w:val="left" w:pos="2370"/>
              </w:tabs>
              <w:ind w:left="107" w:right="94"/>
              <w:jc w:val="both"/>
            </w:pPr>
            <w:r>
              <w:rPr>
                <w:spacing w:val="-2"/>
              </w:rPr>
              <w:t>2.3.02ведении расчетов</w:t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</w:p>
          <w:p w14:paraId="22A3E504" w14:textId="77777777" w:rsidR="00DA4DA6" w:rsidRDefault="00DA4DA6" w:rsidP="00B21039">
            <w:pPr>
              <w:pStyle w:val="TableParagraph"/>
              <w:tabs>
                <w:tab w:val="left" w:pos="2123"/>
              </w:tabs>
              <w:ind w:left="107" w:right="93"/>
              <w:jc w:val="both"/>
            </w:pPr>
            <w:r>
              <w:rPr>
                <w:spacing w:val="-2"/>
              </w:rPr>
              <w:t>потребителями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 xml:space="preserve">отпуске продукции на </w:t>
            </w:r>
            <w:r>
              <w:rPr>
                <w:spacing w:val="-2"/>
              </w:rPr>
              <w:t>вынос;</w:t>
            </w:r>
          </w:p>
          <w:p w14:paraId="04958DF8" w14:textId="77777777" w:rsidR="00DA4DA6" w:rsidRDefault="00DA4DA6" w:rsidP="00B21039">
            <w:pPr>
              <w:pStyle w:val="TableParagraph"/>
              <w:ind w:left="107" w:right="94"/>
              <w:jc w:val="both"/>
            </w:pPr>
            <w:r>
              <w:t xml:space="preserve"> 2.3.03взаимодействии с потребителями при </w:t>
            </w:r>
            <w:proofErr w:type="gramStart"/>
            <w:r>
              <w:t>отпуске</w:t>
            </w:r>
            <w:r>
              <w:rPr>
                <w:spacing w:val="67"/>
              </w:rPr>
              <w:t xml:space="preserve">  </w:t>
            </w:r>
            <w:r>
              <w:t>продукции</w:t>
            </w:r>
            <w:proofErr w:type="gramEnd"/>
            <w:r>
              <w:rPr>
                <w:spacing w:val="68"/>
              </w:rPr>
              <w:t xml:space="preserve">  </w:t>
            </w:r>
            <w:r>
              <w:rPr>
                <w:spacing w:val="-10"/>
              </w:rPr>
              <w:t>с</w:t>
            </w:r>
          </w:p>
          <w:p w14:paraId="78740974" w14:textId="77777777" w:rsidR="00DA4DA6" w:rsidRDefault="00DA4DA6" w:rsidP="00B21039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прилавка/раздачи</w:t>
            </w:r>
          </w:p>
        </w:tc>
      </w:tr>
      <w:tr w:rsidR="00DA4DA6" w14:paraId="608E9C40" w14:textId="77777777" w:rsidTr="00B21039">
        <w:trPr>
          <w:trHeight w:val="3290"/>
        </w:trPr>
        <w:tc>
          <w:tcPr>
            <w:tcW w:w="960" w:type="dxa"/>
          </w:tcPr>
          <w:p w14:paraId="6C6FACB7" w14:textId="77777777" w:rsidR="00DA4DA6" w:rsidRDefault="00DA4DA6" w:rsidP="00B21039">
            <w:pPr>
              <w:pStyle w:val="TableParagraph"/>
              <w:spacing w:line="251" w:lineRule="exact"/>
              <w:ind w:left="0" w:right="151"/>
              <w:jc w:val="center"/>
            </w:pPr>
            <w:r>
              <w:rPr>
                <w:spacing w:val="-2"/>
              </w:rPr>
              <w:t>ПК5.6</w:t>
            </w:r>
          </w:p>
        </w:tc>
        <w:tc>
          <w:tcPr>
            <w:tcW w:w="3080" w:type="dxa"/>
          </w:tcPr>
          <w:p w14:paraId="1341C8D7" w14:textId="77777777" w:rsidR="00DA4DA6" w:rsidRDefault="00DA4DA6" w:rsidP="00B21039">
            <w:pPr>
              <w:pStyle w:val="TableParagraph"/>
              <w:ind w:left="105" w:right="218"/>
            </w:pPr>
            <w:r>
              <w:rPr>
                <w:spacing w:val="-14"/>
              </w:rPr>
              <w:t xml:space="preserve"> </w:t>
            </w:r>
            <w:r>
              <w:t>5.6.01</w:t>
            </w:r>
            <w:r>
              <w:rPr>
                <w:spacing w:val="-14"/>
              </w:rPr>
              <w:t xml:space="preserve"> </w:t>
            </w:r>
            <w:r>
              <w:t xml:space="preserve">организовывать продвижение сайта в </w:t>
            </w:r>
            <w:r>
              <w:rPr>
                <w:spacing w:val="-2"/>
              </w:rPr>
              <w:t>Интернете</w:t>
            </w:r>
          </w:p>
          <w:p w14:paraId="5DC2AA5C" w14:textId="77777777" w:rsidR="00DA4DA6" w:rsidRDefault="00DA4DA6" w:rsidP="00B21039">
            <w:pPr>
              <w:pStyle w:val="TableParagraph"/>
              <w:ind w:left="105" w:right="94"/>
              <w:jc w:val="both"/>
            </w:pPr>
            <w:r>
              <w:rPr>
                <w:spacing w:val="-14"/>
              </w:rPr>
              <w:t xml:space="preserve"> </w:t>
            </w:r>
            <w:r>
              <w:t>5.6.02</w:t>
            </w:r>
            <w:r>
              <w:rPr>
                <w:spacing w:val="-14"/>
              </w:rPr>
              <w:t xml:space="preserve"> </w:t>
            </w: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рекламу и бренды товаров и услуг в электронной среде</w:t>
            </w:r>
          </w:p>
        </w:tc>
        <w:tc>
          <w:tcPr>
            <w:tcW w:w="3015" w:type="dxa"/>
          </w:tcPr>
          <w:p w14:paraId="100E657D" w14:textId="77777777" w:rsidR="00DA4DA6" w:rsidRDefault="00DA4DA6" w:rsidP="00B21039">
            <w:pPr>
              <w:pStyle w:val="TableParagraph"/>
              <w:ind w:left="107"/>
            </w:pPr>
            <w:r>
              <w:rPr>
                <w:spacing w:val="-6"/>
              </w:rPr>
              <w:t xml:space="preserve"> </w:t>
            </w:r>
            <w:r>
              <w:t>5.6.0</w:t>
            </w:r>
            <w:r>
              <w:rPr>
                <w:spacing w:val="-7"/>
              </w:rPr>
              <w:t xml:space="preserve"> </w:t>
            </w:r>
            <w:r>
              <w:t>1виды</w:t>
            </w:r>
            <w:r>
              <w:rPr>
                <w:spacing w:val="-8"/>
              </w:rPr>
              <w:t xml:space="preserve"> </w:t>
            </w:r>
            <w:r>
              <w:t>стратегий</w:t>
            </w:r>
            <w:r>
              <w:rPr>
                <w:spacing w:val="-7"/>
              </w:rPr>
              <w:t xml:space="preserve"> </w:t>
            </w:r>
            <w:r>
              <w:t>по переходу</w:t>
            </w:r>
            <w:r>
              <w:rPr>
                <w:spacing w:val="-14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>традиционной формы ведения бизнеса к электронной форме</w:t>
            </w:r>
          </w:p>
          <w:p w14:paraId="13582CA0" w14:textId="77777777" w:rsidR="00DA4DA6" w:rsidRDefault="00DA4DA6" w:rsidP="00B21039">
            <w:pPr>
              <w:pStyle w:val="TableParagraph"/>
              <w:spacing w:line="252" w:lineRule="exact"/>
              <w:ind w:left="107"/>
            </w:pPr>
            <w:r>
              <w:t xml:space="preserve"> 5.6.02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основные</w:t>
            </w:r>
          </w:p>
          <w:p w14:paraId="38B4C327" w14:textId="77777777" w:rsidR="00DA4DA6" w:rsidRDefault="00DA4DA6" w:rsidP="00B21039">
            <w:pPr>
              <w:pStyle w:val="TableParagraph"/>
              <w:ind w:left="107" w:right="182"/>
            </w:pPr>
            <w:r>
              <w:t>возможности</w:t>
            </w:r>
            <w:r>
              <w:rPr>
                <w:spacing w:val="-9"/>
              </w:rPr>
              <w:t xml:space="preserve"> </w:t>
            </w:r>
            <w:r>
              <w:t>использования социальных сетей для бизнеса,</w:t>
            </w:r>
            <w:r>
              <w:rPr>
                <w:spacing w:val="-13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 xml:space="preserve">услуги 5.6.03 технологии </w:t>
            </w:r>
            <w:r>
              <w:rPr>
                <w:spacing w:val="-2"/>
              </w:rPr>
              <w:t>Интернет-рекламы,</w:t>
            </w:r>
          </w:p>
          <w:p w14:paraId="09AF7E85" w14:textId="77777777" w:rsidR="00DA4DA6" w:rsidRDefault="00DA4DA6" w:rsidP="00B21039">
            <w:pPr>
              <w:pStyle w:val="TableParagraph"/>
              <w:ind w:left="107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изучения</w:t>
            </w:r>
          </w:p>
          <w:p w14:paraId="2C957581" w14:textId="77777777" w:rsidR="00DA4DA6" w:rsidRDefault="00DA4DA6" w:rsidP="00B21039">
            <w:pPr>
              <w:pStyle w:val="TableParagraph"/>
              <w:spacing w:line="252" w:lineRule="exact"/>
              <w:ind w:left="107" w:right="811"/>
            </w:pPr>
            <w:r>
              <w:t>внешней</w:t>
            </w:r>
            <w:r>
              <w:rPr>
                <w:spacing w:val="-12"/>
              </w:rPr>
              <w:t xml:space="preserve"> </w:t>
            </w:r>
            <w:r>
              <w:t>среды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 xml:space="preserve">сети </w:t>
            </w:r>
            <w:r>
              <w:rPr>
                <w:spacing w:val="-2"/>
              </w:rPr>
              <w:t>Интернет</w:t>
            </w:r>
          </w:p>
        </w:tc>
        <w:tc>
          <w:tcPr>
            <w:tcW w:w="2576" w:type="dxa"/>
          </w:tcPr>
          <w:p w14:paraId="7CC9B0BF" w14:textId="77777777" w:rsidR="00DA4DA6" w:rsidRDefault="00DA4DA6" w:rsidP="00B21039">
            <w:pPr>
              <w:pStyle w:val="TableParagraph"/>
              <w:ind w:left="107" w:right="101"/>
            </w:pPr>
            <w:r>
              <w:rPr>
                <w:spacing w:val="-13"/>
              </w:rPr>
              <w:t xml:space="preserve"> </w:t>
            </w:r>
            <w:r>
              <w:t>5.6.01</w:t>
            </w:r>
            <w:r>
              <w:rPr>
                <w:spacing w:val="-12"/>
              </w:rPr>
              <w:t xml:space="preserve"> </w:t>
            </w:r>
            <w:r>
              <w:t>анализом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проектированием коммуникационной среды</w:t>
            </w:r>
          </w:p>
        </w:tc>
      </w:tr>
    </w:tbl>
    <w:p w14:paraId="3B792E33" w14:textId="77777777" w:rsidR="00241708" w:rsidRDefault="00241708">
      <w:pPr>
        <w:pStyle w:val="TableParagraph"/>
        <w:sectPr w:rsidR="00241708">
          <w:pgSz w:w="11910" w:h="16840"/>
          <w:pgMar w:top="1160" w:right="283" w:bottom="280" w:left="1700" w:header="751" w:footer="0" w:gutter="0"/>
          <w:cols w:space="720"/>
        </w:sectPr>
      </w:pPr>
    </w:p>
    <w:p w14:paraId="32EE2C33" w14:textId="77777777" w:rsidR="00241708" w:rsidRDefault="00241708">
      <w:pPr>
        <w:pStyle w:val="a3"/>
        <w:rPr>
          <w:sz w:val="7"/>
        </w:rPr>
      </w:pPr>
    </w:p>
    <w:p w14:paraId="39576E64" w14:textId="77777777" w:rsidR="00DA4DA6" w:rsidRDefault="00DA4DA6" w:rsidP="00DA4DA6">
      <w:pPr>
        <w:pStyle w:val="a4"/>
        <w:numPr>
          <w:ilvl w:val="0"/>
          <w:numId w:val="6"/>
        </w:numPr>
        <w:tabs>
          <w:tab w:val="left" w:pos="2191"/>
        </w:tabs>
        <w:spacing w:before="8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СОДЕРЖАНИЕ </w:t>
      </w:r>
      <w:r>
        <w:rPr>
          <w:b/>
          <w:spacing w:val="-2"/>
          <w:sz w:val="24"/>
        </w:rPr>
        <w:t>ДИСЦИПЛИНЫ</w:t>
      </w:r>
    </w:p>
    <w:p w14:paraId="6A32D1DC" w14:textId="77777777" w:rsidR="00DA4DA6" w:rsidRDefault="00DA4DA6" w:rsidP="00DA4DA6">
      <w:pPr>
        <w:pStyle w:val="a4"/>
        <w:numPr>
          <w:ilvl w:val="1"/>
          <w:numId w:val="6"/>
        </w:numPr>
        <w:tabs>
          <w:tab w:val="left" w:pos="1200"/>
        </w:tabs>
        <w:spacing w:before="120"/>
        <w:ind w:left="1200" w:hanging="490"/>
        <w:rPr>
          <w:b/>
          <w:sz w:val="24"/>
        </w:rPr>
      </w:pPr>
      <w:r>
        <w:rPr>
          <w:b/>
          <w:spacing w:val="13"/>
          <w:sz w:val="24"/>
        </w:rPr>
        <w:t>Трудоемкость</w:t>
      </w:r>
      <w:r>
        <w:rPr>
          <w:b/>
          <w:spacing w:val="33"/>
          <w:sz w:val="24"/>
        </w:rPr>
        <w:t xml:space="preserve"> </w:t>
      </w:r>
      <w:r>
        <w:rPr>
          <w:b/>
          <w:spacing w:val="12"/>
          <w:sz w:val="24"/>
        </w:rPr>
        <w:t>освоения</w:t>
      </w:r>
      <w:r>
        <w:rPr>
          <w:b/>
          <w:spacing w:val="33"/>
          <w:sz w:val="24"/>
        </w:rPr>
        <w:t xml:space="preserve"> </w:t>
      </w:r>
      <w:r>
        <w:rPr>
          <w:b/>
          <w:spacing w:val="11"/>
          <w:sz w:val="24"/>
        </w:rPr>
        <w:t>дисциплины</w:t>
      </w:r>
    </w:p>
    <w:p w14:paraId="3AA9D577" w14:textId="77777777" w:rsidR="00DA4DA6" w:rsidRDefault="00DA4DA6" w:rsidP="00DA4DA6">
      <w:pPr>
        <w:pStyle w:val="a3"/>
        <w:spacing w:after="1"/>
        <w:rPr>
          <w:b/>
          <w:sz w:val="14"/>
        </w:rPr>
      </w:pPr>
    </w:p>
    <w:tbl>
      <w:tblPr>
        <w:tblStyle w:val="TableNormal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5"/>
        <w:gridCol w:w="991"/>
        <w:gridCol w:w="2273"/>
      </w:tblGrid>
      <w:tr w:rsidR="00DA4DA6" w14:paraId="7E438816" w14:textId="77777777" w:rsidTr="00B21039">
        <w:trPr>
          <w:trHeight w:val="829"/>
        </w:trPr>
        <w:tc>
          <w:tcPr>
            <w:tcW w:w="6515" w:type="dxa"/>
          </w:tcPr>
          <w:p w14:paraId="206F0954" w14:textId="77777777" w:rsidR="00DA4DA6" w:rsidRDefault="00DA4DA6" w:rsidP="00B21039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5EC59FD9" w14:textId="77777777" w:rsidR="00DA4DA6" w:rsidRDefault="00DA4DA6" w:rsidP="00B21039">
            <w:pPr>
              <w:pStyle w:val="TableParagraph"/>
              <w:ind w:left="73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991" w:type="dxa"/>
          </w:tcPr>
          <w:p w14:paraId="5E923AD8" w14:textId="77777777" w:rsidR="00DA4DA6" w:rsidRDefault="00DA4DA6" w:rsidP="00B21039">
            <w:pPr>
              <w:pStyle w:val="TableParagraph"/>
              <w:spacing w:before="1"/>
              <w:ind w:left="429" w:right="113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2AE869B4" w14:textId="77777777" w:rsidR="00DA4DA6" w:rsidRDefault="00DA4DA6" w:rsidP="00B21039">
            <w:pPr>
              <w:pStyle w:val="TableParagraph"/>
              <w:spacing w:line="257" w:lineRule="exact"/>
              <w:ind w:left="1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273" w:type="dxa"/>
          </w:tcPr>
          <w:p w14:paraId="312BF42F" w14:textId="77777777" w:rsidR="00DA4DA6" w:rsidRDefault="00DA4DA6" w:rsidP="00B21039">
            <w:pPr>
              <w:pStyle w:val="TableParagraph"/>
              <w:spacing w:before="1"/>
              <w:ind w:left="124" w:right="108" w:firstLine="2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т.ч. в форме </w:t>
            </w:r>
            <w:proofErr w:type="spellStart"/>
            <w:r>
              <w:rPr>
                <w:b/>
                <w:sz w:val="24"/>
              </w:rPr>
              <w:t>практ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</w:tr>
      <w:tr w:rsidR="00DA4DA6" w14:paraId="092D4471" w14:textId="77777777" w:rsidTr="00B21039">
        <w:trPr>
          <w:trHeight w:val="275"/>
        </w:trPr>
        <w:tc>
          <w:tcPr>
            <w:tcW w:w="6515" w:type="dxa"/>
          </w:tcPr>
          <w:p w14:paraId="7FC8AC19" w14:textId="77777777" w:rsidR="00DA4DA6" w:rsidRDefault="00DA4DA6" w:rsidP="00B2103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991" w:type="dxa"/>
          </w:tcPr>
          <w:p w14:paraId="507F41E1" w14:textId="77777777" w:rsidR="00DA4DA6" w:rsidRDefault="00DA4DA6" w:rsidP="00B21039">
            <w:pPr>
              <w:pStyle w:val="TableParagraph"/>
              <w:spacing w:line="255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273" w:type="dxa"/>
          </w:tcPr>
          <w:p w14:paraId="3D0F25E3" w14:textId="77777777" w:rsidR="00DA4DA6" w:rsidRDefault="00DA4DA6" w:rsidP="00B21039">
            <w:pPr>
              <w:pStyle w:val="TableParagraph"/>
              <w:spacing w:line="25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A4DA6" w14:paraId="78E072DF" w14:textId="77777777" w:rsidTr="00B21039">
        <w:trPr>
          <w:trHeight w:val="275"/>
        </w:trPr>
        <w:tc>
          <w:tcPr>
            <w:tcW w:w="6515" w:type="dxa"/>
          </w:tcPr>
          <w:p w14:paraId="28A767C3" w14:textId="77777777" w:rsidR="00DA4DA6" w:rsidRDefault="00DA4DA6" w:rsidP="00B2103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991" w:type="dxa"/>
          </w:tcPr>
          <w:p w14:paraId="39446CF8" w14:textId="77777777" w:rsidR="00DA4DA6" w:rsidRDefault="00DA4DA6" w:rsidP="00B21039">
            <w:pPr>
              <w:pStyle w:val="TableParagraph"/>
              <w:spacing w:line="255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73" w:type="dxa"/>
          </w:tcPr>
          <w:p w14:paraId="11154ABA" w14:textId="77777777" w:rsidR="00DA4DA6" w:rsidRDefault="00DA4DA6" w:rsidP="00B21039">
            <w:pPr>
              <w:pStyle w:val="TableParagraph"/>
              <w:ind w:left="0"/>
              <w:rPr>
                <w:sz w:val="20"/>
              </w:rPr>
            </w:pPr>
          </w:p>
        </w:tc>
      </w:tr>
      <w:tr w:rsidR="00DA4DA6" w14:paraId="1439B5B0" w14:textId="77777777" w:rsidTr="00B21039">
        <w:trPr>
          <w:trHeight w:val="275"/>
        </w:trPr>
        <w:tc>
          <w:tcPr>
            <w:tcW w:w="6515" w:type="dxa"/>
          </w:tcPr>
          <w:p w14:paraId="55A3C2C8" w14:textId="77777777" w:rsidR="00DA4DA6" w:rsidRDefault="00DA4DA6" w:rsidP="00B2103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991" w:type="dxa"/>
          </w:tcPr>
          <w:p w14:paraId="0674508C" w14:textId="77777777" w:rsidR="00DA4DA6" w:rsidRDefault="00DA4DA6" w:rsidP="00B21039">
            <w:pPr>
              <w:pStyle w:val="TableParagraph"/>
              <w:spacing w:line="255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73" w:type="dxa"/>
          </w:tcPr>
          <w:p w14:paraId="3742AED3" w14:textId="77777777" w:rsidR="00DA4DA6" w:rsidRDefault="00DA4DA6" w:rsidP="00B21039">
            <w:pPr>
              <w:pStyle w:val="TableParagraph"/>
              <w:ind w:left="0"/>
              <w:rPr>
                <w:sz w:val="20"/>
              </w:rPr>
            </w:pPr>
          </w:p>
        </w:tc>
      </w:tr>
      <w:tr w:rsidR="00DA4DA6" w14:paraId="33B138FD" w14:textId="77777777" w:rsidTr="00B21039">
        <w:trPr>
          <w:trHeight w:val="277"/>
        </w:trPr>
        <w:tc>
          <w:tcPr>
            <w:tcW w:w="6515" w:type="dxa"/>
          </w:tcPr>
          <w:p w14:paraId="04FBDD09" w14:textId="77777777" w:rsidR="00DA4DA6" w:rsidRDefault="00DA4DA6" w:rsidP="00B21039">
            <w:pPr>
              <w:pStyle w:val="TableParagraph"/>
              <w:spacing w:before="1" w:line="25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(проект)</w:t>
            </w:r>
          </w:p>
        </w:tc>
        <w:tc>
          <w:tcPr>
            <w:tcW w:w="991" w:type="dxa"/>
          </w:tcPr>
          <w:p w14:paraId="4D5B494F" w14:textId="77777777" w:rsidR="00DA4DA6" w:rsidRDefault="00DA4DA6" w:rsidP="00B21039">
            <w:pPr>
              <w:pStyle w:val="TableParagraph"/>
              <w:spacing w:before="1" w:line="257" w:lineRule="exact"/>
              <w:ind w:left="7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3" w:type="dxa"/>
          </w:tcPr>
          <w:p w14:paraId="42182787" w14:textId="77777777" w:rsidR="00DA4DA6" w:rsidRDefault="00DA4DA6" w:rsidP="00B21039">
            <w:pPr>
              <w:pStyle w:val="TableParagraph"/>
              <w:spacing w:before="1" w:line="257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A4DA6" w14:paraId="602FFE42" w14:textId="77777777" w:rsidTr="00B21039">
        <w:trPr>
          <w:trHeight w:val="275"/>
        </w:trPr>
        <w:tc>
          <w:tcPr>
            <w:tcW w:w="6515" w:type="dxa"/>
          </w:tcPr>
          <w:p w14:paraId="30E41EAC" w14:textId="77777777" w:rsidR="00DA4DA6" w:rsidRDefault="00DA4DA6" w:rsidP="00B2103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991" w:type="dxa"/>
          </w:tcPr>
          <w:p w14:paraId="3A798161" w14:textId="77777777" w:rsidR="00DA4DA6" w:rsidRDefault="00DA4DA6" w:rsidP="00B21039">
            <w:pPr>
              <w:pStyle w:val="TableParagraph"/>
              <w:spacing w:line="255" w:lineRule="exact"/>
              <w:ind w:left="74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3" w:type="dxa"/>
          </w:tcPr>
          <w:p w14:paraId="6265385C" w14:textId="77777777" w:rsidR="00DA4DA6" w:rsidRDefault="00DA4DA6" w:rsidP="00B21039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A4DA6" w14:paraId="509A0C28" w14:textId="77777777" w:rsidTr="00B21039">
        <w:trPr>
          <w:trHeight w:val="275"/>
        </w:trPr>
        <w:tc>
          <w:tcPr>
            <w:tcW w:w="6515" w:type="dxa"/>
          </w:tcPr>
          <w:p w14:paraId="2C3A05D7" w14:textId="77777777" w:rsidR="00DA4DA6" w:rsidRDefault="00DA4DA6" w:rsidP="00B21039">
            <w:pPr>
              <w:pStyle w:val="TableParagraph"/>
              <w:spacing w:line="255" w:lineRule="exact"/>
              <w:ind w:left="107"/>
              <w:rPr>
                <w:i/>
                <w:sz w:val="20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</w:t>
            </w:r>
            <w:proofErr w:type="spellStart"/>
            <w:r>
              <w:rPr>
                <w:i/>
                <w:spacing w:val="-2"/>
                <w:sz w:val="20"/>
              </w:rPr>
              <w:t>диф.зачет</w:t>
            </w:r>
            <w:proofErr w:type="spellEnd"/>
            <w:r>
              <w:rPr>
                <w:i/>
                <w:spacing w:val="-2"/>
                <w:sz w:val="20"/>
              </w:rPr>
              <w:t>)</w:t>
            </w:r>
          </w:p>
        </w:tc>
        <w:tc>
          <w:tcPr>
            <w:tcW w:w="991" w:type="dxa"/>
          </w:tcPr>
          <w:p w14:paraId="48FED71B" w14:textId="77777777" w:rsidR="00DA4DA6" w:rsidRDefault="00DA4DA6" w:rsidP="00B21039">
            <w:pPr>
              <w:pStyle w:val="TableParagraph"/>
              <w:spacing w:line="255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3" w:type="dxa"/>
          </w:tcPr>
          <w:p w14:paraId="738F0404" w14:textId="77777777" w:rsidR="00DA4DA6" w:rsidRDefault="00DA4DA6" w:rsidP="00B21039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A4DA6" w14:paraId="315389AE" w14:textId="77777777" w:rsidTr="00B21039">
        <w:trPr>
          <w:trHeight w:val="277"/>
        </w:trPr>
        <w:tc>
          <w:tcPr>
            <w:tcW w:w="6515" w:type="dxa"/>
          </w:tcPr>
          <w:p w14:paraId="40D13A5D" w14:textId="77777777" w:rsidR="00DA4DA6" w:rsidRDefault="00DA4DA6" w:rsidP="00B2103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1" w:type="dxa"/>
          </w:tcPr>
          <w:p w14:paraId="35B8E7D7" w14:textId="77777777" w:rsidR="00DA4DA6" w:rsidRDefault="00DA4DA6" w:rsidP="00B21039">
            <w:pPr>
              <w:pStyle w:val="TableParagraph"/>
              <w:spacing w:line="258" w:lineRule="exact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  <w:tc>
          <w:tcPr>
            <w:tcW w:w="2273" w:type="dxa"/>
          </w:tcPr>
          <w:p w14:paraId="11A2E5B8" w14:textId="77777777" w:rsidR="00DA4DA6" w:rsidRDefault="00DA4DA6" w:rsidP="00B21039">
            <w:pPr>
              <w:pStyle w:val="TableParagraph"/>
              <w:spacing w:line="258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</w:tbl>
    <w:p w14:paraId="765CFC49" w14:textId="77777777" w:rsidR="00241708" w:rsidRDefault="00241708">
      <w:pPr>
        <w:pStyle w:val="TableParagraph"/>
        <w:sectPr w:rsidR="00241708">
          <w:pgSz w:w="11910" w:h="16840"/>
          <w:pgMar w:top="1160" w:right="283" w:bottom="280" w:left="1700" w:header="751" w:footer="0" w:gutter="0"/>
          <w:cols w:space="720"/>
        </w:sectPr>
      </w:pPr>
    </w:p>
    <w:p w14:paraId="56E8D9B6" w14:textId="77777777" w:rsidR="00DA4DA6" w:rsidRPr="00DA4DA6" w:rsidRDefault="00DA4DA6" w:rsidP="00644F6C">
      <w:pPr>
        <w:tabs>
          <w:tab w:val="left" w:pos="1342"/>
        </w:tabs>
        <w:jc w:val="center"/>
        <w:rPr>
          <w:b/>
          <w:sz w:val="24"/>
        </w:rPr>
      </w:pPr>
      <w:r w:rsidRPr="00DA4DA6">
        <w:rPr>
          <w:b/>
          <w:spacing w:val="13"/>
          <w:sz w:val="24"/>
        </w:rPr>
        <w:lastRenderedPageBreak/>
        <w:t>Содержание</w:t>
      </w:r>
      <w:r w:rsidRPr="00DA4DA6">
        <w:rPr>
          <w:b/>
          <w:spacing w:val="27"/>
          <w:sz w:val="24"/>
        </w:rPr>
        <w:t xml:space="preserve"> </w:t>
      </w:r>
      <w:r w:rsidRPr="00DA4DA6">
        <w:rPr>
          <w:b/>
          <w:spacing w:val="11"/>
          <w:sz w:val="24"/>
        </w:rPr>
        <w:t>дисциплины</w:t>
      </w:r>
    </w:p>
    <w:p w14:paraId="3DF505D1" w14:textId="77777777" w:rsidR="00DA4DA6" w:rsidRDefault="00DA4DA6" w:rsidP="00DA4DA6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4"/>
        <w:gridCol w:w="2696"/>
        <w:gridCol w:w="2410"/>
      </w:tblGrid>
      <w:tr w:rsidR="00DA4DA6" w14:paraId="1B8A672B" w14:textId="77777777" w:rsidTr="00B21039">
        <w:trPr>
          <w:trHeight w:val="1656"/>
        </w:trPr>
        <w:tc>
          <w:tcPr>
            <w:tcW w:w="2972" w:type="dxa"/>
          </w:tcPr>
          <w:p w14:paraId="7BECEF93" w14:textId="77777777" w:rsidR="00DA4DA6" w:rsidRDefault="00DA4DA6" w:rsidP="00B21039">
            <w:pPr>
              <w:pStyle w:val="TableParagraph"/>
              <w:ind w:left="0"/>
              <w:rPr>
                <w:b/>
              </w:rPr>
            </w:pPr>
          </w:p>
          <w:p w14:paraId="4BAFD3A3" w14:textId="77777777" w:rsidR="00DA4DA6" w:rsidRDefault="00DA4DA6" w:rsidP="00B21039">
            <w:pPr>
              <w:pStyle w:val="TableParagraph"/>
              <w:spacing w:before="32"/>
              <w:ind w:left="0"/>
              <w:rPr>
                <w:b/>
              </w:rPr>
            </w:pPr>
          </w:p>
          <w:p w14:paraId="3356EA29" w14:textId="77777777" w:rsidR="00DA4DA6" w:rsidRDefault="00DA4DA6" w:rsidP="00B21039">
            <w:pPr>
              <w:pStyle w:val="TableParagraph"/>
              <w:spacing w:line="276" w:lineRule="auto"/>
              <w:ind w:left="1310" w:hanging="111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4"/>
              </w:rPr>
              <w:t>тем</w:t>
            </w:r>
          </w:p>
        </w:tc>
        <w:tc>
          <w:tcPr>
            <w:tcW w:w="6664" w:type="dxa"/>
          </w:tcPr>
          <w:p w14:paraId="2861E77C" w14:textId="77777777" w:rsidR="00DA4DA6" w:rsidRDefault="00DA4DA6" w:rsidP="00B21039">
            <w:pPr>
              <w:pStyle w:val="TableParagraph"/>
              <w:ind w:left="0"/>
              <w:rPr>
                <w:b/>
              </w:rPr>
            </w:pPr>
          </w:p>
          <w:p w14:paraId="4EFA498D" w14:textId="77777777" w:rsidR="00DA4DA6" w:rsidRDefault="00DA4DA6" w:rsidP="00B21039">
            <w:pPr>
              <w:pStyle w:val="TableParagraph"/>
              <w:spacing w:before="68"/>
              <w:ind w:left="0"/>
              <w:rPr>
                <w:b/>
              </w:rPr>
            </w:pPr>
          </w:p>
          <w:p w14:paraId="72E48754" w14:textId="77777777" w:rsidR="00DA4DA6" w:rsidRDefault="00DA4DA6" w:rsidP="00B21039">
            <w:pPr>
              <w:pStyle w:val="TableParagraph"/>
              <w:ind w:left="2157" w:right="831" w:hanging="131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 лабораторных занятий,</w:t>
            </w:r>
          </w:p>
        </w:tc>
        <w:tc>
          <w:tcPr>
            <w:tcW w:w="2696" w:type="dxa"/>
          </w:tcPr>
          <w:p w14:paraId="44288AF1" w14:textId="77777777" w:rsidR="00DA4DA6" w:rsidRDefault="00DA4DA6" w:rsidP="00B21039">
            <w:pPr>
              <w:pStyle w:val="TableParagraph"/>
              <w:ind w:left="554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/ в том числе</w:t>
            </w:r>
          </w:p>
          <w:p w14:paraId="626708E7" w14:textId="77777777" w:rsidR="00DA4DA6" w:rsidRDefault="00DA4DA6" w:rsidP="00B2103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практической </w:t>
            </w:r>
            <w:r>
              <w:rPr>
                <w:b/>
                <w:spacing w:val="-2"/>
                <w:sz w:val="24"/>
              </w:rPr>
              <w:t>подготовки,</w:t>
            </w:r>
          </w:p>
          <w:p w14:paraId="25CD7F74" w14:textId="77777777" w:rsidR="00DA4DA6" w:rsidRDefault="00DA4DA6" w:rsidP="00B21039">
            <w:pPr>
              <w:pStyle w:val="TableParagraph"/>
              <w:ind w:left="554" w:right="5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410" w:type="dxa"/>
          </w:tcPr>
          <w:p w14:paraId="579F5071" w14:textId="77777777" w:rsidR="00DA4DA6" w:rsidRDefault="00DA4DA6" w:rsidP="00B2103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компетенций, </w:t>
            </w:r>
            <w:r>
              <w:rPr>
                <w:b/>
                <w:spacing w:val="-2"/>
                <w:sz w:val="24"/>
              </w:rPr>
              <w:t>формированию которых</w:t>
            </w:r>
          </w:p>
          <w:p w14:paraId="15DDEDF3" w14:textId="77777777" w:rsidR="00DA4DA6" w:rsidRDefault="00DA4DA6" w:rsidP="00B21039">
            <w:pPr>
              <w:pStyle w:val="TableParagraph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способствует</w:t>
            </w:r>
          </w:p>
          <w:p w14:paraId="7DFE3028" w14:textId="77777777" w:rsidR="00DA4DA6" w:rsidRDefault="00DA4DA6" w:rsidP="00B21039">
            <w:pPr>
              <w:pStyle w:val="TableParagraph"/>
              <w:spacing w:line="270" w:lineRule="atLeast"/>
              <w:ind w:left="567" w:right="560" w:hanging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элемент программы</w:t>
            </w:r>
          </w:p>
        </w:tc>
      </w:tr>
      <w:tr w:rsidR="00DA4DA6" w14:paraId="0D8A0266" w14:textId="77777777" w:rsidTr="00B21039">
        <w:trPr>
          <w:trHeight w:val="253"/>
        </w:trPr>
        <w:tc>
          <w:tcPr>
            <w:tcW w:w="9636" w:type="dxa"/>
            <w:gridSpan w:val="2"/>
          </w:tcPr>
          <w:p w14:paraId="27A4A12F" w14:textId="77777777" w:rsidR="00DA4DA6" w:rsidRDefault="00DA4DA6" w:rsidP="00B21039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Экономические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профессиональной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2696" w:type="dxa"/>
          </w:tcPr>
          <w:p w14:paraId="71C84344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30/12</w:t>
            </w:r>
          </w:p>
        </w:tc>
        <w:tc>
          <w:tcPr>
            <w:tcW w:w="2410" w:type="dxa"/>
          </w:tcPr>
          <w:p w14:paraId="2AC97493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</w:tr>
      <w:tr w:rsidR="00DA4DA6" w14:paraId="0FEA8A62" w14:textId="77777777" w:rsidTr="00B21039">
        <w:trPr>
          <w:trHeight w:val="251"/>
        </w:trPr>
        <w:tc>
          <w:tcPr>
            <w:tcW w:w="2972" w:type="dxa"/>
            <w:vMerge w:val="restart"/>
          </w:tcPr>
          <w:p w14:paraId="028AB21D" w14:textId="77777777" w:rsidR="00DA4DA6" w:rsidRDefault="00DA4DA6" w:rsidP="00B2103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  <w:p w14:paraId="1DDFB8B6" w14:textId="77777777" w:rsidR="00DA4DA6" w:rsidRDefault="00DA4DA6" w:rsidP="00B2103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Экономические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рыночные структуры</w:t>
            </w:r>
          </w:p>
        </w:tc>
        <w:tc>
          <w:tcPr>
            <w:tcW w:w="6664" w:type="dxa"/>
          </w:tcPr>
          <w:p w14:paraId="2ABDDE1C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50FEA74C" w14:textId="77777777" w:rsidR="00DA4DA6" w:rsidRDefault="00DA4DA6" w:rsidP="00B21039">
            <w:pPr>
              <w:pStyle w:val="TableParagraph"/>
              <w:spacing w:line="232" w:lineRule="exact"/>
              <w:ind w:left="164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 w:val="restart"/>
          </w:tcPr>
          <w:p w14:paraId="5464E141" w14:textId="77777777" w:rsidR="00DA4DA6" w:rsidRDefault="00DA4DA6" w:rsidP="00B21039">
            <w:pPr>
              <w:pStyle w:val="TableParagraph"/>
              <w:ind w:left="106" w:right="964"/>
              <w:jc w:val="both"/>
            </w:pPr>
            <w:r>
              <w:t>ПК2.3,</w:t>
            </w:r>
            <w:r>
              <w:rPr>
                <w:spacing w:val="-14"/>
              </w:rPr>
              <w:t xml:space="preserve"> </w:t>
            </w:r>
            <w:r>
              <w:t xml:space="preserve">ПК5.6, </w:t>
            </w:r>
            <w:r>
              <w:rPr>
                <w:spacing w:val="-2"/>
              </w:rPr>
              <w:t>ОК01,</w:t>
            </w:r>
          </w:p>
          <w:p w14:paraId="3D2261DD" w14:textId="77777777" w:rsidR="00DA4DA6" w:rsidRDefault="00DA4DA6" w:rsidP="00B21039">
            <w:pPr>
              <w:pStyle w:val="TableParagraph"/>
              <w:ind w:left="106" w:right="1710"/>
              <w:jc w:val="both"/>
            </w:pPr>
            <w:r>
              <w:rPr>
                <w:spacing w:val="-2"/>
              </w:rPr>
              <w:t xml:space="preserve">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</w:t>
            </w:r>
          </w:p>
          <w:p w14:paraId="6B1140A9" w14:textId="77777777" w:rsidR="00DA4DA6" w:rsidRDefault="00DA4DA6" w:rsidP="00B21039">
            <w:pPr>
              <w:pStyle w:val="TableParagraph"/>
              <w:spacing w:line="233" w:lineRule="exact"/>
              <w:ind w:left="106"/>
            </w:pPr>
            <w:r>
              <w:rPr>
                <w:spacing w:val="-2"/>
              </w:rPr>
              <w:t>ОК09.</w:t>
            </w:r>
          </w:p>
        </w:tc>
      </w:tr>
      <w:tr w:rsidR="00DA4DA6" w14:paraId="3FC6D028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33CB962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44C8474" w14:textId="77777777" w:rsidR="00DA4DA6" w:rsidRDefault="00DA4DA6" w:rsidP="00B21039">
            <w:pPr>
              <w:pStyle w:val="TableParagraph"/>
              <w:spacing w:line="254" w:lineRule="exact"/>
            </w:pPr>
            <w:r>
              <w:t>Понятийный</w:t>
            </w:r>
            <w:r>
              <w:rPr>
                <w:spacing w:val="80"/>
              </w:rPr>
              <w:t xml:space="preserve"> </w:t>
            </w:r>
            <w:r>
              <w:t>аппарат</w:t>
            </w:r>
            <w:r>
              <w:rPr>
                <w:spacing w:val="80"/>
              </w:rPr>
              <w:t xml:space="preserve"> </w:t>
            </w:r>
            <w:r>
              <w:t>экономики:</w:t>
            </w:r>
            <w:r>
              <w:rPr>
                <w:spacing w:val="80"/>
              </w:rPr>
              <w:t xml:space="preserve"> </w:t>
            </w:r>
            <w:r>
              <w:t>предмет,</w:t>
            </w:r>
            <w:r>
              <w:rPr>
                <w:spacing w:val="80"/>
              </w:rPr>
              <w:t xml:space="preserve"> </w:t>
            </w:r>
            <w:r>
              <w:t>методы,</w:t>
            </w:r>
            <w:r>
              <w:rPr>
                <w:spacing w:val="80"/>
              </w:rPr>
              <w:t xml:space="preserve"> </w:t>
            </w:r>
            <w:r>
              <w:t>функции,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структура</w:t>
            </w:r>
          </w:p>
        </w:tc>
        <w:tc>
          <w:tcPr>
            <w:tcW w:w="2696" w:type="dxa"/>
          </w:tcPr>
          <w:p w14:paraId="26821CA6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891E338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40D0151" w14:textId="77777777" w:rsidTr="00B21039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14:paraId="492C6F3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8B26A6A" w14:textId="77777777" w:rsidR="00DA4DA6" w:rsidRDefault="00DA4DA6" w:rsidP="00B21039">
            <w:pPr>
              <w:pStyle w:val="TableParagraph"/>
              <w:tabs>
                <w:tab w:val="left" w:pos="903"/>
                <w:tab w:val="left" w:pos="1290"/>
                <w:tab w:val="left" w:pos="2748"/>
                <w:tab w:val="left" w:pos="4205"/>
                <w:tab w:val="left" w:pos="5910"/>
              </w:tabs>
              <w:spacing w:line="249" w:lineRule="exact"/>
            </w:pPr>
            <w:r>
              <w:rPr>
                <w:spacing w:val="-4"/>
              </w:rPr>
              <w:t>Виды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характерные</w:t>
            </w:r>
            <w:r>
              <w:tab/>
            </w:r>
            <w:r>
              <w:rPr>
                <w:spacing w:val="-2"/>
              </w:rPr>
              <w:t>особенности</w:t>
            </w:r>
            <w:r>
              <w:tab/>
            </w:r>
            <w:r>
              <w:rPr>
                <w:spacing w:val="-2"/>
              </w:rPr>
              <w:t>экономических</w:t>
            </w:r>
            <w:r>
              <w:tab/>
            </w:r>
            <w:r>
              <w:rPr>
                <w:spacing w:val="-2"/>
              </w:rPr>
              <w:t>систем</w:t>
            </w:r>
          </w:p>
          <w:p w14:paraId="7FA94683" w14:textId="77777777" w:rsidR="00DA4DA6" w:rsidRDefault="00DA4DA6" w:rsidP="00B21039">
            <w:pPr>
              <w:pStyle w:val="TableParagraph"/>
              <w:spacing w:before="1" w:line="233" w:lineRule="exact"/>
            </w:pPr>
            <w:r>
              <w:t>Собственность</w:t>
            </w:r>
            <w:r>
              <w:rPr>
                <w:spacing w:val="-10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основа</w:t>
            </w:r>
            <w:r>
              <w:rPr>
                <w:spacing w:val="-7"/>
              </w:rPr>
              <w:t xml:space="preserve"> </w:t>
            </w:r>
            <w:r>
              <w:t>экономической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системы</w:t>
            </w:r>
          </w:p>
        </w:tc>
        <w:tc>
          <w:tcPr>
            <w:tcW w:w="2696" w:type="dxa"/>
          </w:tcPr>
          <w:p w14:paraId="1C02FFE9" w14:textId="77777777" w:rsidR="00DA4DA6" w:rsidRDefault="00DA4DA6" w:rsidP="00B21039">
            <w:pPr>
              <w:pStyle w:val="TableParagraph"/>
              <w:spacing w:line="249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A204BE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561C22D0" w14:textId="77777777" w:rsidTr="00B21039">
        <w:trPr>
          <w:trHeight w:val="729"/>
        </w:trPr>
        <w:tc>
          <w:tcPr>
            <w:tcW w:w="2972" w:type="dxa"/>
            <w:vMerge/>
            <w:tcBorders>
              <w:top w:val="nil"/>
            </w:tcBorders>
          </w:tcPr>
          <w:p w14:paraId="01F8217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728D668" w14:textId="77777777" w:rsidR="00DA4DA6" w:rsidRDefault="00DA4DA6" w:rsidP="00B21039">
            <w:pPr>
              <w:pStyle w:val="TableParagraph"/>
              <w:spacing w:before="22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2696" w:type="dxa"/>
          </w:tcPr>
          <w:p w14:paraId="64B61724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8A2BC3C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F51B178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1070575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0D2520F" w14:textId="77777777" w:rsidR="00DA4DA6" w:rsidRDefault="00DA4DA6" w:rsidP="00B21039">
            <w:pPr>
              <w:pStyle w:val="TableParagraph"/>
              <w:spacing w:line="251" w:lineRule="exact"/>
            </w:pPr>
            <w:r>
              <w:t>Сравнительный</w:t>
            </w:r>
            <w:r>
              <w:rPr>
                <w:spacing w:val="-9"/>
              </w:rPr>
              <w:t xml:space="preserve"> </w:t>
            </w:r>
            <w:r>
              <w:t>анализ</w:t>
            </w:r>
            <w:r>
              <w:rPr>
                <w:spacing w:val="-9"/>
              </w:rPr>
              <w:t xml:space="preserve"> </w:t>
            </w:r>
            <w:r>
              <w:t>экономических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  <w:tc>
          <w:tcPr>
            <w:tcW w:w="2696" w:type="dxa"/>
          </w:tcPr>
          <w:p w14:paraId="5FA2D38D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 w:val="restart"/>
          </w:tcPr>
          <w:p w14:paraId="049ABAB8" w14:textId="77777777" w:rsidR="00DA4DA6" w:rsidRDefault="00DA4DA6" w:rsidP="00B21039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3EF9C6F0" w14:textId="77777777" w:rsidR="00DA4DA6" w:rsidRDefault="00DA4DA6" w:rsidP="00B21039">
            <w:pPr>
              <w:pStyle w:val="TableParagraph"/>
              <w:spacing w:before="1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 ОК09.</w:t>
            </w:r>
          </w:p>
        </w:tc>
      </w:tr>
      <w:tr w:rsidR="00DA4DA6" w14:paraId="630143B6" w14:textId="77777777" w:rsidTr="00B21039">
        <w:trPr>
          <w:trHeight w:val="361"/>
        </w:trPr>
        <w:tc>
          <w:tcPr>
            <w:tcW w:w="2972" w:type="dxa"/>
            <w:vMerge w:val="restart"/>
          </w:tcPr>
          <w:p w14:paraId="4C11F89F" w14:textId="77777777" w:rsidR="00DA4DA6" w:rsidRDefault="00DA4DA6" w:rsidP="00B2103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Спрос,</w:t>
            </w:r>
          </w:p>
          <w:p w14:paraId="687BD628" w14:textId="77777777" w:rsidR="00DA4DA6" w:rsidRDefault="00DA4DA6" w:rsidP="00B2103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предложение, цена, их сущность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взаимосвязь</w:t>
            </w:r>
          </w:p>
        </w:tc>
        <w:tc>
          <w:tcPr>
            <w:tcW w:w="6664" w:type="dxa"/>
          </w:tcPr>
          <w:p w14:paraId="71D3BA09" w14:textId="77777777" w:rsidR="00DA4DA6" w:rsidRDefault="00DA4DA6" w:rsidP="00B21039">
            <w:pPr>
              <w:pStyle w:val="TableParagraph"/>
              <w:spacing w:before="106" w:line="236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6294CE9F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1C7A49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A6C7493" w14:textId="77777777" w:rsidTr="00B21039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14:paraId="428F92AF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18FB0DD5" w14:textId="77777777" w:rsidR="00DA4DA6" w:rsidRDefault="00DA4DA6" w:rsidP="00B21039">
            <w:pPr>
              <w:pStyle w:val="TableParagraph"/>
              <w:spacing w:line="251" w:lineRule="exact"/>
            </w:pPr>
            <w:r>
              <w:t>Спрос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элементы</w:t>
            </w:r>
            <w:r>
              <w:rPr>
                <w:spacing w:val="-3"/>
              </w:rPr>
              <w:t xml:space="preserve"> </w:t>
            </w:r>
            <w:r>
              <w:t>рыночных</w:t>
            </w:r>
            <w:r>
              <w:rPr>
                <w:spacing w:val="-2"/>
              </w:rPr>
              <w:t xml:space="preserve"> отношений</w:t>
            </w:r>
          </w:p>
        </w:tc>
        <w:tc>
          <w:tcPr>
            <w:tcW w:w="2696" w:type="dxa"/>
          </w:tcPr>
          <w:p w14:paraId="724E5814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295DDD8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FD5AAEF" w14:textId="77777777" w:rsidTr="00B21039">
        <w:trPr>
          <w:trHeight w:val="362"/>
        </w:trPr>
        <w:tc>
          <w:tcPr>
            <w:tcW w:w="2972" w:type="dxa"/>
            <w:vMerge/>
            <w:tcBorders>
              <w:top w:val="nil"/>
            </w:tcBorders>
          </w:tcPr>
          <w:p w14:paraId="7DC0DB5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AAC157C" w14:textId="77777777" w:rsidR="00DA4DA6" w:rsidRDefault="00DA4DA6" w:rsidP="00B21039">
            <w:pPr>
              <w:pStyle w:val="TableParagraph"/>
              <w:spacing w:line="251" w:lineRule="exact"/>
            </w:pPr>
            <w:r>
              <w:t>Цены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обеспечение</w:t>
            </w:r>
            <w:r>
              <w:rPr>
                <w:spacing w:val="-8"/>
              </w:rPr>
              <w:t xml:space="preserve"> </w:t>
            </w:r>
            <w:r>
              <w:t>сбалансированности</w:t>
            </w:r>
            <w:r>
              <w:rPr>
                <w:spacing w:val="-6"/>
              </w:rPr>
              <w:t xml:space="preserve"> </w:t>
            </w:r>
            <w:r>
              <w:t>спроса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предложения</w:t>
            </w:r>
          </w:p>
        </w:tc>
        <w:tc>
          <w:tcPr>
            <w:tcW w:w="2696" w:type="dxa"/>
          </w:tcPr>
          <w:p w14:paraId="66C137BF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D848456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24C0E31F" w14:textId="77777777" w:rsidTr="00B21039">
        <w:trPr>
          <w:trHeight w:val="360"/>
        </w:trPr>
        <w:tc>
          <w:tcPr>
            <w:tcW w:w="2972" w:type="dxa"/>
            <w:vMerge/>
            <w:tcBorders>
              <w:top w:val="nil"/>
            </w:tcBorders>
          </w:tcPr>
          <w:p w14:paraId="430B8EE8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D762C54" w14:textId="77777777" w:rsidR="00DA4DA6" w:rsidRDefault="00DA4DA6" w:rsidP="00B21039">
            <w:pPr>
              <w:pStyle w:val="TableParagraph"/>
              <w:spacing w:before="107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298F6863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DA45795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B6558F2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16D5D6A2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497CB70" w14:textId="77777777" w:rsidR="00DA4DA6" w:rsidRDefault="00DA4DA6" w:rsidP="00B21039">
            <w:pPr>
              <w:pStyle w:val="TableParagraph"/>
              <w:spacing w:line="252" w:lineRule="exact"/>
            </w:pPr>
            <w:r>
              <w:t xml:space="preserve">Построение кривых спроса и предложения, определение рыночного </w:t>
            </w:r>
            <w:r>
              <w:rPr>
                <w:spacing w:val="-2"/>
              </w:rPr>
              <w:t>равновесия</w:t>
            </w:r>
          </w:p>
        </w:tc>
        <w:tc>
          <w:tcPr>
            <w:tcW w:w="2696" w:type="dxa"/>
          </w:tcPr>
          <w:p w14:paraId="6E643F35" w14:textId="77777777" w:rsidR="00DA4DA6" w:rsidRDefault="00DA4DA6" w:rsidP="00B21039">
            <w:pPr>
              <w:pStyle w:val="TableParagraph"/>
              <w:spacing w:before="1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6D9C4F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CDB49EE" w14:textId="77777777" w:rsidTr="00B21039">
        <w:trPr>
          <w:trHeight w:val="254"/>
        </w:trPr>
        <w:tc>
          <w:tcPr>
            <w:tcW w:w="2972" w:type="dxa"/>
            <w:vMerge w:val="restart"/>
          </w:tcPr>
          <w:p w14:paraId="3A121E5F" w14:textId="77777777" w:rsidR="00DA4DA6" w:rsidRDefault="00DA4DA6" w:rsidP="00B21039">
            <w:pPr>
              <w:pStyle w:val="TableParagraph"/>
              <w:spacing w:before="1" w:line="252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1.3.</w:t>
            </w:r>
          </w:p>
          <w:p w14:paraId="6423EFE9" w14:textId="77777777" w:rsidR="00DA4DA6" w:rsidRDefault="00DA4DA6" w:rsidP="00B21039">
            <w:pPr>
              <w:pStyle w:val="TableParagraph"/>
              <w:ind w:left="110" w:right="114"/>
              <w:rPr>
                <w:b/>
              </w:rPr>
            </w:pPr>
            <w:r>
              <w:rPr>
                <w:b/>
              </w:rPr>
              <w:t>Производственные фонды и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издержки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производства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 общественном питании</w:t>
            </w:r>
          </w:p>
        </w:tc>
        <w:tc>
          <w:tcPr>
            <w:tcW w:w="6664" w:type="dxa"/>
          </w:tcPr>
          <w:p w14:paraId="51B7AFD6" w14:textId="77777777" w:rsidR="00DA4DA6" w:rsidRDefault="00DA4DA6" w:rsidP="00B2103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0EE177B1" w14:textId="77777777" w:rsidR="00DA4DA6" w:rsidRDefault="00DA4DA6" w:rsidP="00B2103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0" w:type="dxa"/>
            <w:vMerge w:val="restart"/>
          </w:tcPr>
          <w:p w14:paraId="7AB977B2" w14:textId="77777777" w:rsidR="00DA4DA6" w:rsidRDefault="00DA4DA6" w:rsidP="00B21039">
            <w:pPr>
              <w:pStyle w:val="TableParagraph"/>
              <w:spacing w:before="1" w:line="252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3831E2EC" w14:textId="77777777" w:rsidR="00DA4DA6" w:rsidRDefault="00DA4DA6" w:rsidP="00B21039">
            <w:pPr>
              <w:pStyle w:val="TableParagraph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 ОК09.</w:t>
            </w:r>
          </w:p>
        </w:tc>
      </w:tr>
      <w:tr w:rsidR="00DA4DA6" w14:paraId="2079C5A4" w14:textId="77777777" w:rsidTr="00B21039">
        <w:trPr>
          <w:trHeight w:val="253"/>
        </w:trPr>
        <w:tc>
          <w:tcPr>
            <w:tcW w:w="2972" w:type="dxa"/>
            <w:vMerge/>
            <w:tcBorders>
              <w:top w:val="nil"/>
            </w:tcBorders>
          </w:tcPr>
          <w:p w14:paraId="33B0134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4DFEF73" w14:textId="77777777" w:rsidR="00DA4DA6" w:rsidRDefault="00DA4DA6" w:rsidP="00B21039">
            <w:pPr>
              <w:pStyle w:val="TableParagraph"/>
              <w:spacing w:line="234" w:lineRule="exact"/>
            </w:pPr>
            <w:r>
              <w:t>Производственные</w:t>
            </w:r>
            <w:r>
              <w:rPr>
                <w:spacing w:val="-14"/>
              </w:rPr>
              <w:t xml:space="preserve"> </w:t>
            </w:r>
            <w:r>
              <w:t>фонды</w:t>
            </w:r>
            <w:r>
              <w:rPr>
                <w:spacing w:val="-9"/>
              </w:rPr>
              <w:t xml:space="preserve"> </w:t>
            </w:r>
            <w:r>
              <w:t>предприятий</w:t>
            </w:r>
            <w:r>
              <w:rPr>
                <w:spacing w:val="-10"/>
              </w:rPr>
              <w:t xml:space="preserve"> </w:t>
            </w:r>
            <w:r>
              <w:t>общественного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1DF1B6CB" w14:textId="77777777" w:rsidR="00DA4DA6" w:rsidRDefault="00DA4DA6" w:rsidP="00B21039">
            <w:pPr>
              <w:pStyle w:val="TableParagraph"/>
              <w:spacing w:line="234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CFE3D12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365A648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7A9FDFD8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25B554E" w14:textId="77777777" w:rsidR="00DA4DA6" w:rsidRDefault="00DA4DA6" w:rsidP="00B21039">
            <w:pPr>
              <w:pStyle w:val="TableParagraph"/>
              <w:spacing w:line="252" w:lineRule="exact"/>
            </w:pPr>
            <w:r>
              <w:t>Издержки</w:t>
            </w:r>
            <w:r>
              <w:rPr>
                <w:spacing w:val="-7"/>
              </w:rPr>
              <w:t xml:space="preserve"> </w:t>
            </w:r>
            <w:r>
              <w:t>производства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предприятиях общественного питания</w:t>
            </w:r>
          </w:p>
        </w:tc>
        <w:tc>
          <w:tcPr>
            <w:tcW w:w="2696" w:type="dxa"/>
          </w:tcPr>
          <w:p w14:paraId="64E48AA5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EA7B8B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EFD4E8C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1DA910A5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79F04069" w14:textId="77777777" w:rsidR="00DA4DA6" w:rsidRDefault="00DA4DA6" w:rsidP="00B21039">
            <w:pPr>
              <w:pStyle w:val="TableParagraph"/>
              <w:spacing w:line="232" w:lineRule="exact"/>
            </w:pPr>
            <w:r>
              <w:t>Себестоимость</w:t>
            </w:r>
            <w:r>
              <w:rPr>
                <w:spacing w:val="-10"/>
              </w:rPr>
              <w:t xml:space="preserve"> </w:t>
            </w:r>
            <w:r>
              <w:t>продукции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предприятиях</w:t>
            </w:r>
            <w:r>
              <w:rPr>
                <w:spacing w:val="-8"/>
              </w:rPr>
              <w:t xml:space="preserve"> </w:t>
            </w:r>
            <w:r>
              <w:t>общественного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10E3FE60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5A250A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5D6F4CF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26BAFA9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E2C79B9" w14:textId="77777777" w:rsidR="00DA4DA6" w:rsidRDefault="00DA4DA6" w:rsidP="00B21039">
            <w:pPr>
              <w:pStyle w:val="TableParagraph"/>
              <w:spacing w:line="254" w:lineRule="exact"/>
            </w:pPr>
            <w:r>
              <w:t>Политика</w:t>
            </w:r>
            <w:r>
              <w:rPr>
                <w:spacing w:val="80"/>
              </w:rPr>
              <w:t xml:space="preserve"> </w:t>
            </w:r>
            <w:r>
              <w:t>предприятия</w:t>
            </w:r>
            <w:r>
              <w:rPr>
                <w:spacing w:val="80"/>
              </w:rPr>
              <w:t xml:space="preserve"> </w:t>
            </w:r>
            <w:r>
              <w:t>общественного</w:t>
            </w:r>
            <w:r>
              <w:rPr>
                <w:spacing w:val="80"/>
              </w:rPr>
              <w:t xml:space="preserve"> </w:t>
            </w:r>
            <w:r>
              <w:t>питания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снижению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издержек</w:t>
            </w:r>
          </w:p>
        </w:tc>
        <w:tc>
          <w:tcPr>
            <w:tcW w:w="2696" w:type="dxa"/>
          </w:tcPr>
          <w:p w14:paraId="3B46AC9D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158C6FF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11DE552" w14:textId="77777777" w:rsidTr="00B21039">
        <w:trPr>
          <w:trHeight w:val="252"/>
        </w:trPr>
        <w:tc>
          <w:tcPr>
            <w:tcW w:w="2972" w:type="dxa"/>
            <w:vMerge/>
            <w:tcBorders>
              <w:top w:val="nil"/>
            </w:tcBorders>
          </w:tcPr>
          <w:p w14:paraId="027A90A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30D10C5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174919D5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A70B6B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330A189" w14:textId="77777777" w:rsidTr="00B21039">
        <w:trPr>
          <w:trHeight w:val="445"/>
        </w:trPr>
        <w:tc>
          <w:tcPr>
            <w:tcW w:w="2972" w:type="dxa"/>
            <w:vMerge/>
            <w:tcBorders>
              <w:top w:val="nil"/>
            </w:tcBorders>
          </w:tcPr>
          <w:p w14:paraId="72F32AA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75B8BE95" w14:textId="77777777" w:rsidR="00DA4DA6" w:rsidRDefault="00DA4DA6" w:rsidP="00B21039">
            <w:pPr>
              <w:pStyle w:val="TableParagraph"/>
              <w:spacing w:line="251" w:lineRule="exact"/>
            </w:pPr>
            <w:r>
              <w:t>Расчет</w:t>
            </w:r>
            <w:r>
              <w:rPr>
                <w:spacing w:val="-4"/>
              </w:rPr>
              <w:t xml:space="preserve"> </w:t>
            </w:r>
            <w:r>
              <w:t>износа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амортизации</w:t>
            </w:r>
            <w:r>
              <w:rPr>
                <w:spacing w:val="-3"/>
              </w:rPr>
              <w:t xml:space="preserve"> </w:t>
            </w:r>
            <w:r>
              <w:t>основного</w:t>
            </w:r>
            <w:r>
              <w:rPr>
                <w:spacing w:val="-2"/>
              </w:rPr>
              <w:t xml:space="preserve"> капитала</w:t>
            </w:r>
          </w:p>
        </w:tc>
        <w:tc>
          <w:tcPr>
            <w:tcW w:w="2696" w:type="dxa"/>
          </w:tcPr>
          <w:p w14:paraId="4B74450D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689E55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</w:tbl>
    <w:p w14:paraId="6BB1D790" w14:textId="77777777" w:rsidR="00DA4DA6" w:rsidRDefault="00DA4DA6" w:rsidP="00DA4DA6">
      <w:pPr>
        <w:rPr>
          <w:sz w:val="2"/>
          <w:szCs w:val="2"/>
        </w:rPr>
        <w:sectPr w:rsidR="00DA4DA6" w:rsidSect="00DA4DA6">
          <w:headerReference w:type="default" r:id="rId11"/>
          <w:pgSz w:w="16840" w:h="11910" w:orient="landscape"/>
          <w:pgMar w:top="1701" w:right="1162" w:bottom="284" w:left="278" w:header="748" w:footer="0" w:gutter="0"/>
          <w:cols w:space="720"/>
        </w:sectPr>
      </w:pPr>
    </w:p>
    <w:p w14:paraId="20A7A481" w14:textId="77777777" w:rsidR="00DA4DA6" w:rsidRDefault="00DA4DA6" w:rsidP="00DA4DA6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4"/>
        <w:gridCol w:w="2696"/>
        <w:gridCol w:w="2410"/>
      </w:tblGrid>
      <w:tr w:rsidR="00DA4DA6" w14:paraId="7A80D6E7" w14:textId="77777777" w:rsidTr="00B21039">
        <w:trPr>
          <w:trHeight w:val="251"/>
        </w:trPr>
        <w:tc>
          <w:tcPr>
            <w:tcW w:w="2972" w:type="dxa"/>
          </w:tcPr>
          <w:p w14:paraId="5A5E9FA2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664" w:type="dxa"/>
          </w:tcPr>
          <w:p w14:paraId="7B1F0195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6" w:type="dxa"/>
          </w:tcPr>
          <w:p w14:paraId="6F8CBB5E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</w:tcPr>
          <w:p w14:paraId="04FD0A4D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</w:tr>
      <w:tr w:rsidR="00DA4DA6" w14:paraId="4E98B1F5" w14:textId="77777777" w:rsidTr="00B21039">
        <w:trPr>
          <w:trHeight w:val="254"/>
        </w:trPr>
        <w:tc>
          <w:tcPr>
            <w:tcW w:w="2972" w:type="dxa"/>
            <w:vMerge w:val="restart"/>
          </w:tcPr>
          <w:p w14:paraId="3BC15F31" w14:textId="77777777" w:rsidR="00DA4DA6" w:rsidRDefault="00DA4DA6" w:rsidP="00B2103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1.4.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Ценообразование на предприятиях</w:t>
            </w:r>
          </w:p>
          <w:p w14:paraId="046DBDA3" w14:textId="77777777" w:rsidR="00DA4DA6" w:rsidRDefault="00DA4DA6" w:rsidP="00B2103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общественного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питания</w:t>
            </w:r>
          </w:p>
        </w:tc>
        <w:tc>
          <w:tcPr>
            <w:tcW w:w="6664" w:type="dxa"/>
          </w:tcPr>
          <w:p w14:paraId="0110B9BC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79B21884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 w:val="restart"/>
          </w:tcPr>
          <w:p w14:paraId="40637B23" w14:textId="77777777" w:rsidR="00DA4DA6" w:rsidRDefault="00DA4DA6" w:rsidP="00B21039">
            <w:pPr>
              <w:pStyle w:val="TableParagraph"/>
              <w:ind w:left="106" w:right="964"/>
              <w:jc w:val="both"/>
            </w:pPr>
            <w:r>
              <w:t>ПК2.3,</w:t>
            </w:r>
            <w:r>
              <w:rPr>
                <w:spacing w:val="-14"/>
              </w:rPr>
              <w:t xml:space="preserve"> </w:t>
            </w:r>
            <w:r>
              <w:t xml:space="preserve">ПК5.6, </w:t>
            </w:r>
            <w:r>
              <w:rPr>
                <w:spacing w:val="-2"/>
              </w:rPr>
              <w:t>ОК01,</w:t>
            </w:r>
          </w:p>
          <w:p w14:paraId="4377C468" w14:textId="77777777" w:rsidR="00DA4DA6" w:rsidRDefault="00DA4DA6" w:rsidP="00B21039">
            <w:pPr>
              <w:pStyle w:val="TableParagraph"/>
              <w:ind w:left="106" w:right="1710"/>
              <w:jc w:val="both"/>
            </w:pPr>
            <w:r>
              <w:rPr>
                <w:spacing w:val="-2"/>
              </w:rPr>
              <w:t xml:space="preserve">ОК02, ОК03, ОК04, </w:t>
            </w:r>
            <w:r>
              <w:rPr>
                <w:spacing w:val="-4"/>
              </w:rPr>
              <w:t>ОК05</w:t>
            </w:r>
          </w:p>
          <w:p w14:paraId="64B6A9B0" w14:textId="77777777" w:rsidR="00DA4DA6" w:rsidRDefault="00DA4DA6" w:rsidP="00B21039">
            <w:pPr>
              <w:pStyle w:val="TableParagraph"/>
              <w:spacing w:line="252" w:lineRule="exact"/>
              <w:ind w:left="106" w:right="1703"/>
            </w:pPr>
            <w:r>
              <w:rPr>
                <w:spacing w:val="-2"/>
              </w:rPr>
              <w:t>ОК06, ОК09.</w:t>
            </w:r>
          </w:p>
        </w:tc>
      </w:tr>
      <w:tr w:rsidR="00DA4DA6" w14:paraId="0DC5FF4A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52EFE8D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58C50621" w14:textId="77777777" w:rsidR="00DA4DA6" w:rsidRDefault="00DA4DA6" w:rsidP="00B21039">
            <w:pPr>
              <w:pStyle w:val="TableParagraph"/>
              <w:spacing w:line="232" w:lineRule="exact"/>
            </w:pPr>
            <w:r>
              <w:t>Цена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ее</w:t>
            </w:r>
            <w:r>
              <w:rPr>
                <w:spacing w:val="-6"/>
              </w:rPr>
              <w:t xml:space="preserve"> </w:t>
            </w:r>
            <w:r>
              <w:t>функции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предприятиях</w:t>
            </w:r>
            <w:r>
              <w:rPr>
                <w:spacing w:val="-5"/>
              </w:rPr>
              <w:t xml:space="preserve"> </w:t>
            </w:r>
            <w:r>
              <w:t>общественного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19890166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8075EA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2745108" w14:textId="77777777" w:rsidTr="00B21039">
        <w:trPr>
          <w:trHeight w:val="253"/>
        </w:trPr>
        <w:tc>
          <w:tcPr>
            <w:tcW w:w="2972" w:type="dxa"/>
            <w:vMerge/>
            <w:tcBorders>
              <w:top w:val="nil"/>
            </w:tcBorders>
          </w:tcPr>
          <w:p w14:paraId="7FDF6137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7A1890C" w14:textId="77777777" w:rsidR="00DA4DA6" w:rsidRDefault="00DA4DA6" w:rsidP="00B21039">
            <w:pPr>
              <w:pStyle w:val="TableParagraph"/>
              <w:spacing w:before="1" w:line="233" w:lineRule="exact"/>
            </w:pPr>
            <w:r>
              <w:t>Калькуляция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общественном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питании</w:t>
            </w:r>
          </w:p>
        </w:tc>
        <w:tc>
          <w:tcPr>
            <w:tcW w:w="2696" w:type="dxa"/>
          </w:tcPr>
          <w:p w14:paraId="4B1353D2" w14:textId="77777777" w:rsidR="00DA4DA6" w:rsidRDefault="00DA4DA6" w:rsidP="00B21039">
            <w:pPr>
              <w:pStyle w:val="TableParagraph"/>
              <w:spacing w:before="1" w:line="233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F837D8D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4A07B552" w14:textId="77777777" w:rsidTr="00B21039">
        <w:trPr>
          <w:trHeight w:val="253"/>
        </w:trPr>
        <w:tc>
          <w:tcPr>
            <w:tcW w:w="2972" w:type="dxa"/>
            <w:vMerge/>
            <w:tcBorders>
              <w:top w:val="nil"/>
            </w:tcBorders>
          </w:tcPr>
          <w:p w14:paraId="33556C56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F29DD35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34181C69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5"/>
              </w:rPr>
              <w:t>4/4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C06C03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412B64C" w14:textId="77777777" w:rsidTr="00B21039">
        <w:trPr>
          <w:trHeight w:val="972"/>
        </w:trPr>
        <w:tc>
          <w:tcPr>
            <w:tcW w:w="2972" w:type="dxa"/>
            <w:vMerge/>
            <w:tcBorders>
              <w:top w:val="nil"/>
            </w:tcBorders>
          </w:tcPr>
          <w:p w14:paraId="24C3FA5C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D6860A9" w14:textId="77777777" w:rsidR="00DA4DA6" w:rsidRDefault="00DA4DA6" w:rsidP="00B21039">
            <w:pPr>
              <w:pStyle w:val="TableParagraph"/>
            </w:pPr>
            <w:r>
              <w:t>Составление</w:t>
            </w:r>
            <w:r>
              <w:rPr>
                <w:spacing w:val="-12"/>
              </w:rPr>
              <w:t xml:space="preserve"> </w:t>
            </w:r>
            <w:r>
              <w:t>калькуляции</w:t>
            </w:r>
            <w:r>
              <w:rPr>
                <w:spacing w:val="-13"/>
              </w:rPr>
              <w:t xml:space="preserve"> </w:t>
            </w:r>
            <w:r>
              <w:t>блюд</w:t>
            </w:r>
            <w:r>
              <w:rPr>
                <w:spacing w:val="-14"/>
              </w:rPr>
              <w:t xml:space="preserve"> </w:t>
            </w:r>
            <w:r>
              <w:t>согласно</w:t>
            </w:r>
            <w:r>
              <w:rPr>
                <w:spacing w:val="-12"/>
              </w:rPr>
              <w:t xml:space="preserve"> </w:t>
            </w:r>
            <w:r>
              <w:t>Сборника</w:t>
            </w:r>
            <w:r>
              <w:rPr>
                <w:spacing w:val="-14"/>
              </w:rPr>
              <w:t xml:space="preserve"> </w:t>
            </w:r>
            <w:r>
              <w:t>рецептур</w:t>
            </w:r>
            <w:r>
              <w:rPr>
                <w:spacing w:val="-12"/>
              </w:rPr>
              <w:t xml:space="preserve"> </w:t>
            </w:r>
            <w:r>
              <w:t>блюд</w:t>
            </w:r>
            <w:r>
              <w:rPr>
                <w:spacing w:val="-11"/>
              </w:rPr>
              <w:t xml:space="preserve"> </w:t>
            </w:r>
            <w:r>
              <w:t>и кулинарных изделий</w:t>
            </w:r>
          </w:p>
        </w:tc>
        <w:tc>
          <w:tcPr>
            <w:tcW w:w="2696" w:type="dxa"/>
          </w:tcPr>
          <w:p w14:paraId="7850E093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1C4558C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19BA92F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0CE864A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A6AACB1" w14:textId="77777777" w:rsidR="00DA4DA6" w:rsidRDefault="00DA4DA6" w:rsidP="00B21039">
            <w:pPr>
              <w:pStyle w:val="TableParagraph"/>
              <w:spacing w:line="232" w:lineRule="exact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r>
              <w:t>технологической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калькуляционной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карт</w:t>
            </w:r>
          </w:p>
        </w:tc>
        <w:tc>
          <w:tcPr>
            <w:tcW w:w="2696" w:type="dxa"/>
          </w:tcPr>
          <w:p w14:paraId="796FE175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 w:val="restart"/>
          </w:tcPr>
          <w:p w14:paraId="54293991" w14:textId="77777777" w:rsidR="00DA4DA6" w:rsidRDefault="00DA4DA6" w:rsidP="00B21039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4C925773" w14:textId="77777777" w:rsidR="00DA4DA6" w:rsidRDefault="00DA4DA6" w:rsidP="00B21039">
            <w:pPr>
              <w:pStyle w:val="TableParagraph"/>
              <w:ind w:left="106" w:right="1655"/>
              <w:jc w:val="both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>ОК05</w:t>
            </w:r>
          </w:p>
          <w:p w14:paraId="2531C693" w14:textId="77777777" w:rsidR="00DA4DA6" w:rsidRDefault="00DA4DA6" w:rsidP="00B21039">
            <w:pPr>
              <w:pStyle w:val="TableParagraph"/>
              <w:spacing w:line="252" w:lineRule="exact"/>
              <w:ind w:left="106" w:right="1703"/>
            </w:pPr>
            <w:r>
              <w:rPr>
                <w:spacing w:val="-2"/>
              </w:rPr>
              <w:t>ОК06, ОК09.</w:t>
            </w:r>
          </w:p>
        </w:tc>
      </w:tr>
      <w:tr w:rsidR="00DA4DA6" w14:paraId="3B1145DC" w14:textId="77777777" w:rsidTr="00B21039">
        <w:trPr>
          <w:trHeight w:val="254"/>
        </w:trPr>
        <w:tc>
          <w:tcPr>
            <w:tcW w:w="2972" w:type="dxa"/>
            <w:vMerge w:val="restart"/>
          </w:tcPr>
          <w:p w14:paraId="4BB610E4" w14:textId="77777777" w:rsidR="00DA4DA6" w:rsidRDefault="00DA4DA6" w:rsidP="00B2103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1.5.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Доходы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14:paraId="22B2EA1A" w14:textId="77777777" w:rsidR="00DA4DA6" w:rsidRDefault="00DA4DA6" w:rsidP="00B2103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прибыль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предприятиях общественного питания</w:t>
            </w:r>
          </w:p>
        </w:tc>
        <w:tc>
          <w:tcPr>
            <w:tcW w:w="6664" w:type="dxa"/>
          </w:tcPr>
          <w:p w14:paraId="44CB9C45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5236DF14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E18DE3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23627B36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20B1E20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33865CE" w14:textId="77777777" w:rsidR="00DA4DA6" w:rsidRDefault="00DA4DA6" w:rsidP="00B21039">
            <w:pPr>
              <w:pStyle w:val="TableParagraph"/>
              <w:spacing w:line="252" w:lineRule="exact"/>
            </w:pPr>
            <w:r>
              <w:t>Планирование</w:t>
            </w:r>
            <w:r>
              <w:rPr>
                <w:spacing w:val="40"/>
              </w:rPr>
              <w:t xml:space="preserve"> </w:t>
            </w:r>
            <w:r>
              <w:t>товарооборота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оборота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выпуску</w:t>
            </w:r>
            <w:r>
              <w:rPr>
                <w:spacing w:val="40"/>
              </w:rPr>
              <w:t xml:space="preserve"> </w:t>
            </w:r>
            <w:r>
              <w:t>продукции</w:t>
            </w:r>
            <w:r>
              <w:rPr>
                <w:spacing w:val="40"/>
              </w:rPr>
              <w:t xml:space="preserve"> </w:t>
            </w:r>
            <w:r>
              <w:t>собственного производства</w:t>
            </w:r>
          </w:p>
        </w:tc>
        <w:tc>
          <w:tcPr>
            <w:tcW w:w="2696" w:type="dxa"/>
          </w:tcPr>
          <w:p w14:paraId="05A66C14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C8CDF61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18A8D924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141D7A78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9F01BBE" w14:textId="77777777" w:rsidR="00DA4DA6" w:rsidRDefault="00DA4DA6" w:rsidP="00B21039">
            <w:pPr>
              <w:pStyle w:val="TableParagraph"/>
              <w:spacing w:line="252" w:lineRule="exact"/>
            </w:pPr>
            <w:r>
              <w:t>Прибыль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доход</w:t>
            </w:r>
            <w:r>
              <w:rPr>
                <w:spacing w:val="40"/>
              </w:rPr>
              <w:t xml:space="preserve"> </w:t>
            </w:r>
            <w:r>
              <w:t>предприятия,</w:t>
            </w:r>
            <w:r>
              <w:rPr>
                <w:spacing w:val="40"/>
              </w:rPr>
              <w:t xml:space="preserve"> </w:t>
            </w:r>
            <w:r>
              <w:t>их</w:t>
            </w:r>
            <w:r>
              <w:rPr>
                <w:spacing w:val="40"/>
              </w:rPr>
              <w:t xml:space="preserve"> </w:t>
            </w:r>
            <w:r>
              <w:t>экономическое</w:t>
            </w:r>
            <w:r>
              <w:rPr>
                <w:spacing w:val="40"/>
              </w:rPr>
              <w:t xml:space="preserve"> </w:t>
            </w:r>
            <w:r>
              <w:t>содержание</w:t>
            </w:r>
            <w:r>
              <w:rPr>
                <w:spacing w:val="4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назначение</w:t>
            </w:r>
          </w:p>
        </w:tc>
        <w:tc>
          <w:tcPr>
            <w:tcW w:w="2696" w:type="dxa"/>
          </w:tcPr>
          <w:p w14:paraId="1B65332C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468EF16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5D5430C5" w14:textId="77777777" w:rsidTr="00B21039">
        <w:trPr>
          <w:trHeight w:val="252"/>
        </w:trPr>
        <w:tc>
          <w:tcPr>
            <w:tcW w:w="2972" w:type="dxa"/>
            <w:vMerge/>
            <w:tcBorders>
              <w:top w:val="nil"/>
            </w:tcBorders>
          </w:tcPr>
          <w:p w14:paraId="209EEBC2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BC7355D" w14:textId="77777777" w:rsidR="00DA4DA6" w:rsidRDefault="00DA4DA6" w:rsidP="00B21039">
            <w:pPr>
              <w:pStyle w:val="TableParagraph"/>
              <w:spacing w:line="232" w:lineRule="exact"/>
            </w:pPr>
            <w:r>
              <w:t>Рентабельность</w:t>
            </w:r>
            <w:r>
              <w:rPr>
                <w:spacing w:val="-7"/>
              </w:rPr>
              <w:t xml:space="preserve"> </w:t>
            </w:r>
            <w:r>
              <w:t>продукции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2696" w:type="dxa"/>
          </w:tcPr>
          <w:p w14:paraId="7456F9FD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7C14A82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1D3593ED" w14:textId="77777777" w:rsidTr="00B21039">
        <w:trPr>
          <w:trHeight w:val="457"/>
        </w:trPr>
        <w:tc>
          <w:tcPr>
            <w:tcW w:w="2972" w:type="dxa"/>
            <w:vMerge/>
            <w:tcBorders>
              <w:top w:val="nil"/>
            </w:tcBorders>
          </w:tcPr>
          <w:p w14:paraId="01DFE3B7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52F9769" w14:textId="77777777" w:rsidR="00DA4DA6" w:rsidRDefault="00DA4DA6" w:rsidP="00B21039">
            <w:pPr>
              <w:pStyle w:val="TableParagraph"/>
              <w:spacing w:before="1"/>
            </w:pPr>
            <w:proofErr w:type="gramStart"/>
            <w:r>
              <w:t>.Анализ</w:t>
            </w:r>
            <w:proofErr w:type="gramEnd"/>
            <w:r>
              <w:rPr>
                <w:spacing w:val="-10"/>
              </w:rPr>
              <w:t xml:space="preserve"> </w:t>
            </w:r>
            <w:r>
              <w:t>доходов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прибыли</w:t>
            </w:r>
            <w:r>
              <w:rPr>
                <w:spacing w:val="-5"/>
              </w:rPr>
              <w:t xml:space="preserve"> </w:t>
            </w:r>
            <w:r>
              <w:t>предприятий</w:t>
            </w:r>
            <w:r>
              <w:rPr>
                <w:spacing w:val="-6"/>
              </w:rPr>
              <w:t xml:space="preserve"> </w:t>
            </w:r>
            <w:r>
              <w:t>общественного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0DD045E8" w14:textId="77777777" w:rsidR="00DA4DA6" w:rsidRDefault="00DA4DA6" w:rsidP="00B21039">
            <w:pPr>
              <w:pStyle w:val="TableParagraph"/>
              <w:spacing w:before="1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A16869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2885CF29" w14:textId="77777777" w:rsidTr="00B21039">
        <w:trPr>
          <w:trHeight w:val="251"/>
        </w:trPr>
        <w:tc>
          <w:tcPr>
            <w:tcW w:w="2972" w:type="dxa"/>
            <w:vMerge w:val="restart"/>
          </w:tcPr>
          <w:p w14:paraId="2B78B71D" w14:textId="77777777" w:rsidR="00DA4DA6" w:rsidRDefault="00DA4DA6" w:rsidP="00B21039">
            <w:pPr>
              <w:pStyle w:val="TableParagraph"/>
              <w:spacing w:line="251" w:lineRule="exact"/>
              <w:ind w:left="13" w:right="1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1.6.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Трудовые</w:t>
            </w:r>
          </w:p>
          <w:p w14:paraId="5115A4B8" w14:textId="77777777" w:rsidR="00DA4DA6" w:rsidRDefault="00DA4DA6" w:rsidP="00B2103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ресурсы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организация оплаты труда</w:t>
            </w:r>
          </w:p>
        </w:tc>
        <w:tc>
          <w:tcPr>
            <w:tcW w:w="6664" w:type="dxa"/>
          </w:tcPr>
          <w:p w14:paraId="465D0C7C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7AB4C6E9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0" w:type="dxa"/>
            <w:vMerge w:val="restart"/>
          </w:tcPr>
          <w:p w14:paraId="043FDEFF" w14:textId="77777777" w:rsidR="00DA4DA6" w:rsidRDefault="00DA4DA6" w:rsidP="00B21039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215A83FA" w14:textId="77777777" w:rsidR="00DA4DA6" w:rsidRDefault="00DA4DA6" w:rsidP="00B21039">
            <w:pPr>
              <w:pStyle w:val="TableParagraph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 ОК09.</w:t>
            </w:r>
          </w:p>
        </w:tc>
      </w:tr>
      <w:tr w:rsidR="00DA4DA6" w14:paraId="1AB2120F" w14:textId="77777777" w:rsidTr="00B21039">
        <w:trPr>
          <w:trHeight w:val="254"/>
        </w:trPr>
        <w:tc>
          <w:tcPr>
            <w:tcW w:w="2972" w:type="dxa"/>
            <w:vMerge/>
            <w:tcBorders>
              <w:top w:val="nil"/>
            </w:tcBorders>
          </w:tcPr>
          <w:p w14:paraId="30691A5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B24F351" w14:textId="77777777" w:rsidR="00DA4DA6" w:rsidRDefault="00DA4DA6" w:rsidP="00B21039">
            <w:pPr>
              <w:pStyle w:val="TableParagraph"/>
              <w:spacing w:line="234" w:lineRule="exact"/>
            </w:pPr>
            <w:r>
              <w:t>Трудовые</w:t>
            </w:r>
            <w:r>
              <w:rPr>
                <w:spacing w:val="-11"/>
              </w:rPr>
              <w:t xml:space="preserve"> </w:t>
            </w:r>
            <w:r>
              <w:t>ресурсы</w:t>
            </w:r>
            <w:r>
              <w:rPr>
                <w:spacing w:val="-5"/>
              </w:rPr>
              <w:t xml:space="preserve"> </w:t>
            </w:r>
            <w:r>
              <w:t>предприятий</w:t>
            </w:r>
            <w:r>
              <w:rPr>
                <w:spacing w:val="-6"/>
              </w:rPr>
              <w:t xml:space="preserve"> </w:t>
            </w:r>
            <w:r>
              <w:t>общественного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63975798" w14:textId="77777777" w:rsidR="00DA4DA6" w:rsidRDefault="00DA4DA6" w:rsidP="00B21039">
            <w:pPr>
              <w:pStyle w:val="TableParagraph"/>
              <w:spacing w:line="234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0085502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5F360925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3C6B853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3E3736B" w14:textId="77777777" w:rsidR="00DA4DA6" w:rsidRDefault="00DA4DA6" w:rsidP="00B21039">
            <w:pPr>
              <w:pStyle w:val="TableParagraph"/>
              <w:spacing w:line="232" w:lineRule="exact"/>
            </w:pPr>
            <w:r>
              <w:t>Современная</w:t>
            </w:r>
            <w:r>
              <w:rPr>
                <w:spacing w:val="-7"/>
              </w:rPr>
              <w:t xml:space="preserve"> </w:t>
            </w:r>
            <w:r>
              <w:t>политика</w:t>
            </w:r>
            <w:r>
              <w:rPr>
                <w:spacing w:val="-6"/>
              </w:rPr>
              <w:t xml:space="preserve"> </w:t>
            </w:r>
            <w:r>
              <w:t>оплаты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труда</w:t>
            </w:r>
          </w:p>
        </w:tc>
        <w:tc>
          <w:tcPr>
            <w:tcW w:w="2696" w:type="dxa"/>
          </w:tcPr>
          <w:p w14:paraId="47CF85D2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F4D9ABC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F4563E8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3709AB2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8F8DC48" w14:textId="77777777" w:rsidR="00DA4DA6" w:rsidRDefault="00DA4DA6" w:rsidP="00B21039">
            <w:pPr>
              <w:pStyle w:val="TableParagraph"/>
              <w:spacing w:line="254" w:lineRule="exact"/>
            </w:pPr>
            <w:r>
              <w:t>Организация</w:t>
            </w:r>
            <w:r>
              <w:rPr>
                <w:spacing w:val="-3"/>
              </w:rPr>
              <w:t xml:space="preserve"> </w:t>
            </w:r>
            <w:r>
              <w:t>оплаты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работников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3"/>
              </w:rPr>
              <w:t xml:space="preserve"> </w:t>
            </w:r>
            <w:r>
              <w:t xml:space="preserve">общественного </w:t>
            </w:r>
            <w:r>
              <w:rPr>
                <w:spacing w:val="-2"/>
              </w:rPr>
              <w:t>питания</w:t>
            </w:r>
          </w:p>
        </w:tc>
        <w:tc>
          <w:tcPr>
            <w:tcW w:w="2696" w:type="dxa"/>
          </w:tcPr>
          <w:p w14:paraId="4E275E18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751917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EEF86F1" w14:textId="77777777" w:rsidTr="00B21039">
        <w:trPr>
          <w:trHeight w:val="252"/>
        </w:trPr>
        <w:tc>
          <w:tcPr>
            <w:tcW w:w="2972" w:type="dxa"/>
            <w:vMerge/>
            <w:tcBorders>
              <w:top w:val="nil"/>
            </w:tcBorders>
          </w:tcPr>
          <w:p w14:paraId="54169C8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2802B49" w14:textId="77777777" w:rsidR="00DA4DA6" w:rsidRDefault="00DA4DA6" w:rsidP="00B21039">
            <w:pPr>
              <w:pStyle w:val="TableParagraph"/>
              <w:spacing w:line="232" w:lineRule="exact"/>
            </w:pPr>
            <w:r>
              <w:t>Анализ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  <w:r>
              <w:rPr>
                <w:spacing w:val="-4"/>
              </w:rPr>
              <w:t xml:space="preserve"> </w:t>
            </w:r>
            <w:r>
              <w:t>показателей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труду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заработной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плате</w:t>
            </w:r>
          </w:p>
        </w:tc>
        <w:tc>
          <w:tcPr>
            <w:tcW w:w="2696" w:type="dxa"/>
          </w:tcPr>
          <w:p w14:paraId="0A093822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EBB3511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5696A64" w14:textId="77777777" w:rsidTr="00B21039">
        <w:trPr>
          <w:trHeight w:val="252"/>
        </w:trPr>
        <w:tc>
          <w:tcPr>
            <w:tcW w:w="2972" w:type="dxa"/>
            <w:vMerge/>
            <w:tcBorders>
              <w:top w:val="nil"/>
            </w:tcBorders>
          </w:tcPr>
          <w:p w14:paraId="16187181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2C7288F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6D6BCB1A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B5BA22C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12EABD2D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18237A9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4219FEF" w14:textId="77777777" w:rsidR="00DA4DA6" w:rsidRDefault="00DA4DA6" w:rsidP="00B21039">
            <w:pPr>
              <w:pStyle w:val="TableParagraph"/>
              <w:spacing w:line="252" w:lineRule="exact"/>
            </w:pPr>
            <w:r>
              <w:t>Начисление заработной платы при сдельной и повременной форме оплаты труда</w:t>
            </w:r>
          </w:p>
        </w:tc>
        <w:tc>
          <w:tcPr>
            <w:tcW w:w="2696" w:type="dxa"/>
          </w:tcPr>
          <w:p w14:paraId="39016173" w14:textId="77777777" w:rsidR="00DA4DA6" w:rsidRDefault="00DA4DA6" w:rsidP="00B21039">
            <w:pPr>
              <w:pStyle w:val="TableParagraph"/>
              <w:spacing w:before="1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504598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92C84BE" w14:textId="77777777" w:rsidTr="00B21039">
        <w:trPr>
          <w:trHeight w:val="254"/>
        </w:trPr>
        <w:tc>
          <w:tcPr>
            <w:tcW w:w="9636" w:type="dxa"/>
            <w:gridSpan w:val="2"/>
          </w:tcPr>
          <w:p w14:paraId="52681EDE" w14:textId="77777777" w:rsidR="00DA4DA6" w:rsidRDefault="00DA4DA6" w:rsidP="00B21039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Правовые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профессиональной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2696" w:type="dxa"/>
          </w:tcPr>
          <w:p w14:paraId="7F751B56" w14:textId="77777777" w:rsidR="00DA4DA6" w:rsidRDefault="00DA4DA6" w:rsidP="00B2103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spacing w:val="-4"/>
              </w:rPr>
              <w:t>16/4</w:t>
            </w:r>
          </w:p>
        </w:tc>
        <w:tc>
          <w:tcPr>
            <w:tcW w:w="2410" w:type="dxa"/>
          </w:tcPr>
          <w:p w14:paraId="4AA6B9A3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</w:tr>
      <w:tr w:rsidR="00DA4DA6" w14:paraId="5DC58D85" w14:textId="77777777" w:rsidTr="00B21039">
        <w:trPr>
          <w:trHeight w:val="253"/>
        </w:trPr>
        <w:tc>
          <w:tcPr>
            <w:tcW w:w="2972" w:type="dxa"/>
            <w:vMerge w:val="restart"/>
          </w:tcPr>
          <w:p w14:paraId="3BED67C2" w14:textId="77777777" w:rsidR="00DA4DA6" w:rsidRDefault="00DA4DA6" w:rsidP="00B21039">
            <w:pPr>
              <w:pStyle w:val="TableParagraph"/>
              <w:ind w:left="110" w:right="431"/>
              <w:rPr>
                <w:b/>
              </w:rPr>
            </w:pPr>
            <w:r>
              <w:rPr>
                <w:b/>
              </w:rPr>
              <w:t>Тема 2.1. Конституционное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право</w:t>
            </w:r>
          </w:p>
        </w:tc>
        <w:tc>
          <w:tcPr>
            <w:tcW w:w="6664" w:type="dxa"/>
          </w:tcPr>
          <w:p w14:paraId="1DB24556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5B1AAF22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 w:val="restart"/>
          </w:tcPr>
          <w:p w14:paraId="29BDA2B7" w14:textId="77777777" w:rsidR="00DA4DA6" w:rsidRDefault="00DA4DA6" w:rsidP="00B21039">
            <w:pPr>
              <w:pStyle w:val="TableParagraph"/>
              <w:ind w:left="106" w:right="964"/>
              <w:jc w:val="both"/>
            </w:pPr>
            <w:r>
              <w:t>ПК2.3,</w:t>
            </w:r>
            <w:r>
              <w:rPr>
                <w:spacing w:val="-14"/>
              </w:rPr>
              <w:t xml:space="preserve"> </w:t>
            </w:r>
            <w:r>
              <w:t xml:space="preserve">ПК5.6, </w:t>
            </w:r>
            <w:r>
              <w:rPr>
                <w:spacing w:val="-2"/>
              </w:rPr>
              <w:t>ОК01,</w:t>
            </w:r>
          </w:p>
          <w:p w14:paraId="6B180784" w14:textId="77777777" w:rsidR="00DA4DA6" w:rsidRDefault="00DA4DA6" w:rsidP="00B21039">
            <w:pPr>
              <w:pStyle w:val="TableParagraph"/>
              <w:ind w:left="106" w:right="1710"/>
              <w:jc w:val="both"/>
            </w:pPr>
            <w:r>
              <w:rPr>
                <w:spacing w:val="-2"/>
              </w:rPr>
              <w:t xml:space="preserve">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</w:t>
            </w:r>
          </w:p>
          <w:p w14:paraId="13E54645" w14:textId="77777777" w:rsidR="00DA4DA6" w:rsidRDefault="00DA4DA6" w:rsidP="00B21039">
            <w:pPr>
              <w:pStyle w:val="TableParagraph"/>
              <w:spacing w:line="233" w:lineRule="exact"/>
              <w:ind w:left="106"/>
            </w:pPr>
            <w:r>
              <w:rPr>
                <w:spacing w:val="-2"/>
              </w:rPr>
              <w:t>ОК09.</w:t>
            </w:r>
          </w:p>
        </w:tc>
      </w:tr>
      <w:tr w:rsidR="00DA4DA6" w14:paraId="094C3963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7ED319F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397A266" w14:textId="77777777" w:rsidR="00DA4DA6" w:rsidRDefault="00DA4DA6" w:rsidP="00B21039">
            <w:pPr>
              <w:pStyle w:val="TableParagraph"/>
              <w:spacing w:line="232" w:lineRule="exact"/>
            </w:pPr>
            <w:r>
              <w:t>Основы</w:t>
            </w:r>
            <w:r>
              <w:rPr>
                <w:spacing w:val="-13"/>
              </w:rPr>
              <w:t xml:space="preserve"> </w:t>
            </w:r>
            <w:r>
              <w:t>конституционного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строя</w:t>
            </w:r>
          </w:p>
        </w:tc>
        <w:tc>
          <w:tcPr>
            <w:tcW w:w="2696" w:type="dxa"/>
          </w:tcPr>
          <w:p w14:paraId="6B3DE72A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0DA145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5ECEB37D" w14:textId="77777777" w:rsidTr="00B21039">
        <w:trPr>
          <w:trHeight w:val="1497"/>
        </w:trPr>
        <w:tc>
          <w:tcPr>
            <w:tcW w:w="2972" w:type="dxa"/>
            <w:vMerge/>
            <w:tcBorders>
              <w:top w:val="nil"/>
            </w:tcBorders>
          </w:tcPr>
          <w:p w14:paraId="4C423945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39BEFA6" w14:textId="77777777" w:rsidR="00DA4DA6" w:rsidRDefault="00DA4DA6" w:rsidP="00B21039">
            <w:pPr>
              <w:pStyle w:val="TableParagraph"/>
              <w:spacing w:line="251" w:lineRule="exact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права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свободы</w:t>
            </w:r>
            <w:r>
              <w:rPr>
                <w:spacing w:val="-3"/>
              </w:rPr>
              <w:t xml:space="preserve"> </w:t>
            </w:r>
            <w:r>
              <w:t>человека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гражданина</w:t>
            </w:r>
          </w:p>
        </w:tc>
        <w:tc>
          <w:tcPr>
            <w:tcW w:w="2696" w:type="dxa"/>
          </w:tcPr>
          <w:p w14:paraId="30457624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3D21DD0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4F287BC9" w14:textId="77777777" w:rsidTr="00B21039">
        <w:trPr>
          <w:trHeight w:val="254"/>
        </w:trPr>
        <w:tc>
          <w:tcPr>
            <w:tcW w:w="2972" w:type="dxa"/>
          </w:tcPr>
          <w:p w14:paraId="3AC8B739" w14:textId="77777777" w:rsidR="00DA4DA6" w:rsidRDefault="00DA4DA6" w:rsidP="00B210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664" w:type="dxa"/>
          </w:tcPr>
          <w:p w14:paraId="4129E65D" w14:textId="77777777" w:rsidR="00DA4DA6" w:rsidRDefault="00DA4DA6" w:rsidP="00B2103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7F7763C2" w14:textId="77777777" w:rsidR="00DA4DA6" w:rsidRDefault="00DA4DA6" w:rsidP="00B2103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0" w:type="dxa"/>
          </w:tcPr>
          <w:p w14:paraId="223B11D9" w14:textId="77777777" w:rsidR="00DA4DA6" w:rsidRDefault="00DA4DA6" w:rsidP="00B21039">
            <w:pPr>
              <w:pStyle w:val="TableParagraph"/>
              <w:spacing w:before="1" w:line="233" w:lineRule="exact"/>
              <w:ind w:left="106"/>
            </w:pPr>
            <w:r>
              <w:rPr>
                <w:spacing w:val="-2"/>
              </w:rPr>
              <w:t>ПК2.3,</w:t>
            </w:r>
          </w:p>
        </w:tc>
      </w:tr>
    </w:tbl>
    <w:p w14:paraId="5F21B292" w14:textId="77777777" w:rsidR="00DA4DA6" w:rsidRDefault="00DA4DA6" w:rsidP="00DA4DA6">
      <w:pPr>
        <w:pStyle w:val="TableParagraph"/>
        <w:spacing w:line="233" w:lineRule="exact"/>
        <w:sectPr w:rsidR="00DA4DA6" w:rsidSect="00DA4DA6">
          <w:pgSz w:w="16840" w:h="11910" w:orient="landscape"/>
          <w:pgMar w:top="1701" w:right="1162" w:bottom="284" w:left="278" w:header="748" w:footer="0" w:gutter="0"/>
          <w:cols w:space="720"/>
        </w:sectPr>
      </w:pPr>
    </w:p>
    <w:p w14:paraId="2ACC821A" w14:textId="77777777" w:rsidR="00DA4DA6" w:rsidRDefault="00DA4DA6" w:rsidP="00DA4DA6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4"/>
        <w:gridCol w:w="2696"/>
        <w:gridCol w:w="2410"/>
      </w:tblGrid>
      <w:tr w:rsidR="00DA4DA6" w14:paraId="4EF8D4C8" w14:textId="77777777" w:rsidTr="00B21039">
        <w:trPr>
          <w:trHeight w:val="251"/>
        </w:trPr>
        <w:tc>
          <w:tcPr>
            <w:tcW w:w="2972" w:type="dxa"/>
            <w:vMerge w:val="restart"/>
          </w:tcPr>
          <w:p w14:paraId="02A7EAFA" w14:textId="77777777" w:rsidR="00DA4DA6" w:rsidRDefault="00DA4DA6" w:rsidP="00B21039">
            <w:pPr>
              <w:pStyle w:val="TableParagraph"/>
              <w:ind w:left="110" w:right="157"/>
              <w:rPr>
                <w:b/>
              </w:rPr>
            </w:pPr>
            <w:r>
              <w:rPr>
                <w:b/>
              </w:rPr>
              <w:t>Тема 2.2.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Понятие правового регулирования 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сфере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профессиональной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664" w:type="dxa"/>
          </w:tcPr>
          <w:p w14:paraId="7EEE2FE4" w14:textId="77777777" w:rsidR="00DA4DA6" w:rsidRDefault="00DA4DA6" w:rsidP="00B21039">
            <w:pPr>
              <w:pStyle w:val="TableParagraph"/>
              <w:spacing w:line="232" w:lineRule="exact"/>
            </w:pPr>
            <w:r>
              <w:t>Понятие,</w:t>
            </w:r>
            <w:r>
              <w:rPr>
                <w:spacing w:val="-9"/>
              </w:rPr>
              <w:t xml:space="preserve"> </w:t>
            </w:r>
            <w:r>
              <w:t>предмет,</w:t>
            </w:r>
            <w:r>
              <w:rPr>
                <w:spacing w:val="-6"/>
              </w:rPr>
              <w:t xml:space="preserve"> </w:t>
            </w:r>
            <w:r>
              <w:t>метод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принципы</w:t>
            </w:r>
            <w:r>
              <w:rPr>
                <w:spacing w:val="-6"/>
              </w:rPr>
              <w:t xml:space="preserve"> </w:t>
            </w:r>
            <w:r>
              <w:t>предпринимательского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права</w:t>
            </w:r>
          </w:p>
        </w:tc>
        <w:tc>
          <w:tcPr>
            <w:tcW w:w="2696" w:type="dxa"/>
          </w:tcPr>
          <w:p w14:paraId="12B02B14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 w:val="restart"/>
          </w:tcPr>
          <w:p w14:paraId="0B716261" w14:textId="77777777" w:rsidR="00DA4DA6" w:rsidRDefault="00DA4DA6" w:rsidP="00B21039">
            <w:pPr>
              <w:pStyle w:val="TableParagraph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</w:t>
            </w:r>
          </w:p>
          <w:p w14:paraId="17D7DAFD" w14:textId="77777777" w:rsidR="00DA4DA6" w:rsidRDefault="00DA4DA6" w:rsidP="00B21039">
            <w:pPr>
              <w:pStyle w:val="TableParagraph"/>
              <w:spacing w:line="233" w:lineRule="exact"/>
              <w:ind w:left="106"/>
            </w:pPr>
            <w:r>
              <w:rPr>
                <w:spacing w:val="-2"/>
              </w:rPr>
              <w:t>ОК09.</w:t>
            </w:r>
          </w:p>
        </w:tc>
      </w:tr>
      <w:tr w:rsidR="00DA4DA6" w14:paraId="270D78EC" w14:textId="77777777" w:rsidTr="00B21039">
        <w:trPr>
          <w:trHeight w:val="254"/>
        </w:trPr>
        <w:tc>
          <w:tcPr>
            <w:tcW w:w="2972" w:type="dxa"/>
            <w:vMerge/>
            <w:tcBorders>
              <w:top w:val="nil"/>
            </w:tcBorders>
          </w:tcPr>
          <w:p w14:paraId="3B07D15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5F640BC" w14:textId="77777777" w:rsidR="00DA4DA6" w:rsidRDefault="00DA4DA6" w:rsidP="00B21039">
            <w:pPr>
              <w:pStyle w:val="TableParagraph"/>
              <w:spacing w:line="234" w:lineRule="exact"/>
            </w:pPr>
            <w:r>
              <w:t>Юридическое</w:t>
            </w:r>
            <w:r>
              <w:rPr>
                <w:spacing w:val="-7"/>
              </w:rPr>
              <w:t xml:space="preserve"> </w:t>
            </w:r>
            <w:r>
              <w:t>лицо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субъект</w:t>
            </w:r>
            <w:r>
              <w:rPr>
                <w:spacing w:val="-7"/>
              </w:rPr>
              <w:t xml:space="preserve"> </w:t>
            </w:r>
            <w:r>
              <w:t>предпринимательской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696" w:type="dxa"/>
          </w:tcPr>
          <w:p w14:paraId="431E2F22" w14:textId="77777777" w:rsidR="00DA4DA6" w:rsidRDefault="00DA4DA6" w:rsidP="00B21039">
            <w:pPr>
              <w:pStyle w:val="TableParagraph"/>
              <w:spacing w:line="234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8030616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9060A9F" w14:textId="77777777" w:rsidTr="00B21039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14:paraId="4AE4C42F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5471FBB" w14:textId="77777777" w:rsidR="00DA4DA6" w:rsidRDefault="00DA4DA6" w:rsidP="00B21039">
            <w:pPr>
              <w:pStyle w:val="TableParagraph"/>
              <w:spacing w:line="252" w:lineRule="exact"/>
            </w:pPr>
            <w:r>
              <w:t>Классификация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организационно-правовые</w:t>
            </w:r>
            <w:r>
              <w:rPr>
                <w:spacing w:val="40"/>
              </w:rPr>
              <w:t xml:space="preserve"> </w:t>
            </w:r>
            <w:r>
              <w:t>формы</w:t>
            </w:r>
            <w:r>
              <w:rPr>
                <w:spacing w:val="40"/>
              </w:rPr>
              <w:t xml:space="preserve"> </w:t>
            </w:r>
            <w:r>
              <w:t xml:space="preserve">юридических </w:t>
            </w:r>
            <w:r>
              <w:rPr>
                <w:spacing w:val="-4"/>
              </w:rPr>
              <w:t>лиц</w:t>
            </w:r>
          </w:p>
        </w:tc>
        <w:tc>
          <w:tcPr>
            <w:tcW w:w="2696" w:type="dxa"/>
          </w:tcPr>
          <w:p w14:paraId="54992EE9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3A982A7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25268F31" w14:textId="77777777" w:rsidTr="00B21039">
        <w:trPr>
          <w:trHeight w:val="981"/>
        </w:trPr>
        <w:tc>
          <w:tcPr>
            <w:tcW w:w="2972" w:type="dxa"/>
            <w:vMerge/>
            <w:tcBorders>
              <w:top w:val="nil"/>
            </w:tcBorders>
          </w:tcPr>
          <w:p w14:paraId="27D25A51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BDFA620" w14:textId="77777777" w:rsidR="00DA4DA6" w:rsidRDefault="00DA4DA6" w:rsidP="00B21039">
            <w:pPr>
              <w:pStyle w:val="TableParagraph"/>
            </w:pPr>
            <w:r>
              <w:t xml:space="preserve">Правовые основы несостоятельности (банкротства) хозяйствующих </w:t>
            </w:r>
            <w:r>
              <w:rPr>
                <w:spacing w:val="-2"/>
              </w:rPr>
              <w:t>субъектов</w:t>
            </w:r>
          </w:p>
        </w:tc>
        <w:tc>
          <w:tcPr>
            <w:tcW w:w="2696" w:type="dxa"/>
          </w:tcPr>
          <w:p w14:paraId="5DF4E527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707E69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1293D6E2" w14:textId="77777777" w:rsidTr="00B21039">
        <w:trPr>
          <w:trHeight w:val="253"/>
        </w:trPr>
        <w:tc>
          <w:tcPr>
            <w:tcW w:w="2972" w:type="dxa"/>
            <w:vMerge w:val="restart"/>
          </w:tcPr>
          <w:p w14:paraId="53501E32" w14:textId="77777777" w:rsidR="00DA4DA6" w:rsidRDefault="00DA4DA6" w:rsidP="00B21039">
            <w:pPr>
              <w:pStyle w:val="TableParagraph"/>
              <w:ind w:left="117" w:right="102" w:hanging="1"/>
              <w:jc w:val="center"/>
              <w:rPr>
                <w:b/>
              </w:rPr>
            </w:pPr>
            <w:r>
              <w:rPr>
                <w:b/>
              </w:rPr>
              <w:t>Тема 2.3. Правовое регулирование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договорных </w:t>
            </w:r>
            <w:r>
              <w:rPr>
                <w:b/>
                <w:spacing w:val="-2"/>
              </w:rPr>
              <w:t>отношений</w:t>
            </w:r>
          </w:p>
        </w:tc>
        <w:tc>
          <w:tcPr>
            <w:tcW w:w="6664" w:type="dxa"/>
          </w:tcPr>
          <w:p w14:paraId="43A3445F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6982D30A" w14:textId="77777777" w:rsidR="00DA4DA6" w:rsidRDefault="00DA4DA6" w:rsidP="00B2103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  <w:vMerge w:val="restart"/>
          </w:tcPr>
          <w:p w14:paraId="5AE7215D" w14:textId="77777777" w:rsidR="00DA4DA6" w:rsidRDefault="00DA4DA6" w:rsidP="00B21039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6FF7DADA" w14:textId="77777777" w:rsidR="00DA4DA6" w:rsidRDefault="00DA4DA6" w:rsidP="00B21039">
            <w:pPr>
              <w:pStyle w:val="TableParagraph"/>
              <w:spacing w:before="1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 ОК09.</w:t>
            </w:r>
          </w:p>
        </w:tc>
      </w:tr>
      <w:tr w:rsidR="00DA4DA6" w14:paraId="6D6A1792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4CA74EF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498DB379" w14:textId="77777777" w:rsidR="00DA4DA6" w:rsidRDefault="00DA4DA6" w:rsidP="00B21039">
            <w:pPr>
              <w:pStyle w:val="TableParagraph"/>
              <w:spacing w:line="232" w:lineRule="exact"/>
            </w:pPr>
            <w:r>
              <w:t>Сделки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предпринимательской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696" w:type="dxa"/>
          </w:tcPr>
          <w:p w14:paraId="5C2AFCF3" w14:textId="77777777" w:rsidR="00DA4DA6" w:rsidRDefault="00DA4DA6" w:rsidP="00B21039">
            <w:pPr>
              <w:pStyle w:val="TableParagraph"/>
              <w:spacing w:line="23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836E7D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30E8857" w14:textId="77777777" w:rsidTr="00B21039">
        <w:trPr>
          <w:trHeight w:val="760"/>
        </w:trPr>
        <w:tc>
          <w:tcPr>
            <w:tcW w:w="2972" w:type="dxa"/>
            <w:vMerge/>
            <w:tcBorders>
              <w:top w:val="nil"/>
            </w:tcBorders>
          </w:tcPr>
          <w:p w14:paraId="1A1739D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0812EC6A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2"/>
              </w:rPr>
              <w:t>Гражданско-правовой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договор</w:t>
            </w:r>
          </w:p>
          <w:p w14:paraId="590442EC" w14:textId="77777777" w:rsidR="00DA4DA6" w:rsidRDefault="00DA4DA6" w:rsidP="00B21039">
            <w:pPr>
              <w:pStyle w:val="TableParagraph"/>
              <w:spacing w:before="1" w:line="252" w:lineRule="exact"/>
            </w:pPr>
            <w:r>
              <w:rPr>
                <w:spacing w:val="-2"/>
              </w:rPr>
              <w:t>Гражданско-правовая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ответственность</w:t>
            </w:r>
          </w:p>
          <w:p w14:paraId="13883C37" w14:textId="77777777" w:rsidR="00DA4DA6" w:rsidRDefault="00DA4DA6" w:rsidP="00B21039">
            <w:pPr>
              <w:pStyle w:val="TableParagraph"/>
              <w:spacing w:line="235" w:lineRule="exact"/>
            </w:pPr>
            <w:r>
              <w:t>Составление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10"/>
              </w:rPr>
              <w:t xml:space="preserve"> </w:t>
            </w:r>
            <w:r>
              <w:t>гражданско-правовых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договоров</w:t>
            </w:r>
          </w:p>
        </w:tc>
        <w:tc>
          <w:tcPr>
            <w:tcW w:w="2696" w:type="dxa"/>
          </w:tcPr>
          <w:p w14:paraId="6C7AD3B5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3F18BCC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58EB412" w14:textId="77777777" w:rsidTr="00B21039">
        <w:trPr>
          <w:trHeight w:val="251"/>
        </w:trPr>
        <w:tc>
          <w:tcPr>
            <w:tcW w:w="2972" w:type="dxa"/>
            <w:vMerge/>
            <w:tcBorders>
              <w:top w:val="nil"/>
            </w:tcBorders>
          </w:tcPr>
          <w:p w14:paraId="4F9142F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12C354B4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6A9535BC" w14:textId="77777777" w:rsidR="00DA4DA6" w:rsidRDefault="00DA4DA6" w:rsidP="00B2103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93B5DE9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009D9608" w14:textId="77777777" w:rsidTr="00B21039">
        <w:trPr>
          <w:trHeight w:val="760"/>
        </w:trPr>
        <w:tc>
          <w:tcPr>
            <w:tcW w:w="2972" w:type="dxa"/>
            <w:vMerge/>
            <w:tcBorders>
              <w:top w:val="nil"/>
            </w:tcBorders>
          </w:tcPr>
          <w:p w14:paraId="7E9EFD4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466F4BE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2"/>
              </w:rPr>
              <w:t>Определение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организационно-правовых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форм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видов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коммерческих</w:t>
            </w:r>
          </w:p>
          <w:p w14:paraId="6CC7EB2C" w14:textId="77777777" w:rsidR="00DA4DA6" w:rsidRDefault="00DA4DA6" w:rsidP="00B21039">
            <w:pPr>
              <w:pStyle w:val="TableParagraph"/>
              <w:tabs>
                <w:tab w:val="left" w:pos="551"/>
                <w:tab w:val="left" w:pos="2437"/>
                <w:tab w:val="left" w:pos="3996"/>
                <w:tab w:val="left" w:pos="5601"/>
              </w:tabs>
              <w:spacing w:line="252" w:lineRule="exact"/>
              <w:ind w:right="95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некоммерческих</w:t>
            </w:r>
            <w:r>
              <w:tab/>
            </w:r>
            <w:r>
              <w:rPr>
                <w:spacing w:val="-2"/>
              </w:rPr>
              <w:t>организаций,</w:t>
            </w:r>
            <w:r>
              <w:tab/>
            </w:r>
            <w:r>
              <w:rPr>
                <w:spacing w:val="-2"/>
              </w:rPr>
              <w:t>особенностей</w:t>
            </w:r>
            <w:r>
              <w:tab/>
            </w:r>
            <w:r>
              <w:rPr>
                <w:spacing w:val="-2"/>
              </w:rPr>
              <w:t xml:space="preserve">правового </w:t>
            </w:r>
            <w:r>
              <w:t>регулирования их деятельности. (Решение ситуационных задач)</w:t>
            </w:r>
          </w:p>
        </w:tc>
        <w:tc>
          <w:tcPr>
            <w:tcW w:w="2696" w:type="dxa"/>
          </w:tcPr>
          <w:p w14:paraId="4C95E222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D11029A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15EC54B" w14:textId="77777777" w:rsidTr="00B21039">
        <w:trPr>
          <w:trHeight w:val="359"/>
        </w:trPr>
        <w:tc>
          <w:tcPr>
            <w:tcW w:w="2972" w:type="dxa"/>
            <w:vMerge w:val="restart"/>
          </w:tcPr>
          <w:p w14:paraId="38915A58" w14:textId="77777777" w:rsidR="00DA4DA6" w:rsidRDefault="00DA4DA6" w:rsidP="00B2103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2.4.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Трудовые </w:t>
            </w:r>
            <w:r>
              <w:rPr>
                <w:b/>
                <w:spacing w:val="-2"/>
              </w:rPr>
              <w:t>правоотношения</w:t>
            </w:r>
          </w:p>
        </w:tc>
        <w:tc>
          <w:tcPr>
            <w:tcW w:w="6664" w:type="dxa"/>
          </w:tcPr>
          <w:p w14:paraId="3B43A69B" w14:textId="77777777" w:rsidR="00DA4DA6" w:rsidRDefault="00DA4DA6" w:rsidP="00B21039">
            <w:pPr>
              <w:pStyle w:val="TableParagraph"/>
              <w:spacing w:before="106" w:line="23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6" w:type="dxa"/>
          </w:tcPr>
          <w:p w14:paraId="2D5B55F0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0" w:type="dxa"/>
            <w:vMerge w:val="restart"/>
          </w:tcPr>
          <w:p w14:paraId="23FC928F" w14:textId="77777777" w:rsidR="00DA4DA6" w:rsidRDefault="00DA4DA6" w:rsidP="00B21039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ПК2.3,</w:t>
            </w:r>
          </w:p>
          <w:p w14:paraId="2B8F3E89" w14:textId="77777777" w:rsidR="00DA4DA6" w:rsidRDefault="00DA4DA6" w:rsidP="00B21039">
            <w:pPr>
              <w:pStyle w:val="TableParagraph"/>
              <w:ind w:left="106" w:right="1650"/>
            </w:pPr>
            <w:r>
              <w:rPr>
                <w:spacing w:val="-2"/>
              </w:rPr>
              <w:t xml:space="preserve">ПК5.6, ОК01, ОК02, ОК03, ОК04, </w:t>
            </w:r>
            <w:r>
              <w:rPr>
                <w:spacing w:val="-4"/>
              </w:rPr>
              <w:t xml:space="preserve">ОК05 </w:t>
            </w:r>
            <w:r>
              <w:rPr>
                <w:spacing w:val="-2"/>
              </w:rPr>
              <w:t>ОК06, ОК09.</w:t>
            </w:r>
          </w:p>
        </w:tc>
      </w:tr>
      <w:tr w:rsidR="00DA4DA6" w14:paraId="45633D47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1BC3989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9C1206F" w14:textId="77777777" w:rsidR="00DA4DA6" w:rsidRDefault="00DA4DA6" w:rsidP="00B21039">
            <w:pPr>
              <w:pStyle w:val="TableParagraph"/>
              <w:spacing w:line="254" w:lineRule="exact"/>
            </w:pPr>
            <w:r>
              <w:t>Правовое</w:t>
            </w:r>
            <w:r>
              <w:rPr>
                <w:spacing w:val="-7"/>
              </w:rPr>
              <w:t xml:space="preserve"> </w:t>
            </w:r>
            <w:r>
              <w:t>регулирование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7"/>
              </w:rPr>
              <w:t xml:space="preserve"> </w:t>
            </w:r>
            <w:proofErr w:type="spellStart"/>
            <w:proofErr w:type="gramStart"/>
            <w:r>
              <w:t>отношений,права</w:t>
            </w:r>
            <w:proofErr w:type="spellEnd"/>
            <w:proofErr w:type="gram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обязанности сторон .</w:t>
            </w:r>
          </w:p>
        </w:tc>
        <w:tc>
          <w:tcPr>
            <w:tcW w:w="2696" w:type="dxa"/>
          </w:tcPr>
          <w:p w14:paraId="410624C8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3BDDA0F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4CFB2597" w14:textId="77777777" w:rsidTr="00B21039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14:paraId="0B329FB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3026F26C" w14:textId="77777777" w:rsidR="00DA4DA6" w:rsidRDefault="00DA4DA6" w:rsidP="00B21039">
            <w:pPr>
              <w:pStyle w:val="TableParagraph"/>
              <w:spacing w:line="249" w:lineRule="exact"/>
            </w:pPr>
            <w:r>
              <w:t>Трудовой</w:t>
            </w:r>
            <w:r>
              <w:rPr>
                <w:spacing w:val="-8"/>
              </w:rPr>
              <w:t xml:space="preserve"> </w:t>
            </w:r>
            <w:r>
              <w:t>договор,</w:t>
            </w:r>
            <w:r>
              <w:rPr>
                <w:spacing w:val="-4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заключения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основания</w:t>
            </w:r>
          </w:p>
          <w:p w14:paraId="612EEE20" w14:textId="77777777" w:rsidR="00DA4DA6" w:rsidRDefault="00DA4DA6" w:rsidP="00B21039">
            <w:pPr>
              <w:pStyle w:val="TableParagraph"/>
              <w:spacing w:before="1" w:line="233" w:lineRule="exact"/>
            </w:pPr>
            <w:r>
              <w:rPr>
                <w:spacing w:val="-2"/>
              </w:rPr>
              <w:t>прекращения</w:t>
            </w:r>
          </w:p>
        </w:tc>
        <w:tc>
          <w:tcPr>
            <w:tcW w:w="2696" w:type="dxa"/>
          </w:tcPr>
          <w:p w14:paraId="60723A1C" w14:textId="77777777" w:rsidR="00DA4DA6" w:rsidRDefault="00DA4DA6" w:rsidP="00B21039">
            <w:pPr>
              <w:pStyle w:val="TableParagraph"/>
              <w:spacing w:line="249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92C2103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0516CB8" w14:textId="77777777" w:rsidTr="00B21039">
        <w:trPr>
          <w:trHeight w:val="362"/>
        </w:trPr>
        <w:tc>
          <w:tcPr>
            <w:tcW w:w="2972" w:type="dxa"/>
            <w:vMerge/>
            <w:tcBorders>
              <w:top w:val="nil"/>
            </w:tcBorders>
          </w:tcPr>
          <w:p w14:paraId="59DDDFD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FE1B1C5" w14:textId="77777777" w:rsidR="00DA4DA6" w:rsidRDefault="00DA4DA6" w:rsidP="00B21039">
            <w:pPr>
              <w:pStyle w:val="TableParagraph"/>
              <w:spacing w:line="251" w:lineRule="exact"/>
            </w:pPr>
            <w:r>
              <w:t>Рабочее</w:t>
            </w:r>
            <w:r>
              <w:rPr>
                <w:spacing w:val="-3"/>
              </w:rPr>
              <w:t xml:space="preserve"> </w:t>
            </w:r>
            <w:r>
              <w:t>время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время</w:t>
            </w:r>
            <w:r>
              <w:rPr>
                <w:spacing w:val="-4"/>
              </w:rPr>
              <w:t xml:space="preserve"> </w:t>
            </w:r>
            <w:r>
              <w:t>отдыха.</w:t>
            </w:r>
            <w:r>
              <w:rPr>
                <w:spacing w:val="-2"/>
              </w:rPr>
              <w:t xml:space="preserve"> </w:t>
            </w:r>
            <w:r>
              <w:t>Оплата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труда</w:t>
            </w:r>
          </w:p>
        </w:tc>
        <w:tc>
          <w:tcPr>
            <w:tcW w:w="2696" w:type="dxa"/>
          </w:tcPr>
          <w:p w14:paraId="006DAAE9" w14:textId="77777777" w:rsidR="00DA4DA6" w:rsidRDefault="00DA4DA6" w:rsidP="00B21039">
            <w:pPr>
              <w:pStyle w:val="TableParagraph"/>
              <w:spacing w:line="251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A42660B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A7E3F8F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3EC4A114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18645060" w14:textId="77777777" w:rsidR="00DA4DA6" w:rsidRDefault="00DA4DA6" w:rsidP="00B21039">
            <w:pPr>
              <w:pStyle w:val="TableParagraph"/>
              <w:spacing w:line="252" w:lineRule="exact"/>
            </w:pPr>
            <w:r>
              <w:t>Дисциплинарная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материальная</w:t>
            </w:r>
            <w:r>
              <w:rPr>
                <w:spacing w:val="-8"/>
              </w:rPr>
              <w:t xml:space="preserve"> </w:t>
            </w:r>
            <w:r>
              <w:t>ответственность</w:t>
            </w:r>
            <w:r>
              <w:rPr>
                <w:spacing w:val="-9"/>
              </w:rPr>
              <w:t xml:space="preserve"> </w:t>
            </w:r>
            <w:r>
              <w:t>защита</w:t>
            </w:r>
            <w:r>
              <w:rPr>
                <w:spacing w:val="-7"/>
              </w:rPr>
              <w:t xml:space="preserve"> </w:t>
            </w:r>
            <w:r>
              <w:t>трудовых прав работников</w:t>
            </w:r>
          </w:p>
        </w:tc>
        <w:tc>
          <w:tcPr>
            <w:tcW w:w="2696" w:type="dxa"/>
          </w:tcPr>
          <w:p w14:paraId="5B6C3569" w14:textId="77777777" w:rsidR="00DA4DA6" w:rsidRDefault="00DA4DA6" w:rsidP="00B21039">
            <w:pPr>
              <w:pStyle w:val="TableParagraph"/>
              <w:spacing w:line="25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149E25F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3FF3DE55" w14:textId="77777777" w:rsidTr="00B21039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14:paraId="0859441E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6396ED57" w14:textId="77777777" w:rsidR="00DA4DA6" w:rsidRDefault="00DA4DA6" w:rsidP="00B21039">
            <w:pPr>
              <w:pStyle w:val="TableParagraph"/>
              <w:spacing w:before="106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696" w:type="dxa"/>
          </w:tcPr>
          <w:p w14:paraId="301C1685" w14:textId="77777777" w:rsidR="00DA4DA6" w:rsidRDefault="00DA4DA6" w:rsidP="00B2103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098C615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737221FF" w14:textId="77777777" w:rsidTr="00B21039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14:paraId="09A54065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  <w:tc>
          <w:tcPr>
            <w:tcW w:w="6664" w:type="dxa"/>
          </w:tcPr>
          <w:p w14:paraId="23A40A2E" w14:textId="77777777" w:rsidR="00DA4DA6" w:rsidRDefault="00DA4DA6" w:rsidP="00B21039">
            <w:pPr>
              <w:pStyle w:val="TableParagraph"/>
              <w:spacing w:line="252" w:lineRule="exact"/>
            </w:pPr>
            <w:r>
              <w:t>Определение</w:t>
            </w:r>
            <w:r>
              <w:rPr>
                <w:spacing w:val="-9"/>
              </w:rPr>
              <w:t xml:space="preserve"> </w:t>
            </w:r>
            <w:r>
              <w:t>материальной</w:t>
            </w:r>
            <w:r>
              <w:rPr>
                <w:spacing w:val="-8"/>
              </w:rPr>
              <w:t xml:space="preserve"> </w:t>
            </w:r>
            <w:r>
              <w:t>ответственности</w:t>
            </w:r>
            <w:r>
              <w:rPr>
                <w:spacing w:val="-9"/>
              </w:rPr>
              <w:t xml:space="preserve"> </w:t>
            </w:r>
            <w:r>
              <w:t>работодателей</w:t>
            </w:r>
            <w:r>
              <w:rPr>
                <w:spacing w:val="-9"/>
              </w:rPr>
              <w:t xml:space="preserve"> </w:t>
            </w:r>
            <w:r>
              <w:t>и работников. Решение ситуационных задач</w:t>
            </w:r>
          </w:p>
        </w:tc>
        <w:tc>
          <w:tcPr>
            <w:tcW w:w="2696" w:type="dxa"/>
          </w:tcPr>
          <w:p w14:paraId="672755FC" w14:textId="77777777" w:rsidR="00DA4DA6" w:rsidRDefault="00DA4DA6" w:rsidP="00B21039">
            <w:pPr>
              <w:pStyle w:val="TableParagraph"/>
              <w:spacing w:before="1"/>
            </w:pPr>
            <w:r>
              <w:rPr>
                <w:spacing w:val="-5"/>
              </w:rPr>
              <w:t>2/2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B1A8521" w14:textId="77777777" w:rsidR="00DA4DA6" w:rsidRDefault="00DA4DA6" w:rsidP="00B21039">
            <w:pPr>
              <w:rPr>
                <w:sz w:val="2"/>
                <w:szCs w:val="2"/>
              </w:rPr>
            </w:pPr>
          </w:p>
        </w:tc>
      </w:tr>
      <w:tr w:rsidR="00DA4DA6" w14:paraId="663A79FF" w14:textId="77777777" w:rsidTr="00B21039">
        <w:trPr>
          <w:trHeight w:val="292"/>
        </w:trPr>
        <w:tc>
          <w:tcPr>
            <w:tcW w:w="9636" w:type="dxa"/>
            <w:gridSpan w:val="2"/>
          </w:tcPr>
          <w:p w14:paraId="7C8F19C3" w14:textId="77777777" w:rsidR="00DA4DA6" w:rsidRDefault="00DA4DA6" w:rsidP="00B21039">
            <w:pPr>
              <w:pStyle w:val="TableParagraph"/>
              <w:spacing w:before="3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дифференцированного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зачета</w:t>
            </w:r>
          </w:p>
        </w:tc>
        <w:tc>
          <w:tcPr>
            <w:tcW w:w="2696" w:type="dxa"/>
          </w:tcPr>
          <w:p w14:paraId="18DC3DDC" w14:textId="77777777" w:rsidR="00DA4DA6" w:rsidRDefault="00DA4DA6" w:rsidP="00B21039">
            <w:pPr>
              <w:pStyle w:val="TableParagraph"/>
              <w:spacing w:before="3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0" w:type="dxa"/>
          </w:tcPr>
          <w:p w14:paraId="543DE9AD" w14:textId="77777777" w:rsidR="00DA4DA6" w:rsidRDefault="00DA4DA6" w:rsidP="00B21039">
            <w:pPr>
              <w:pStyle w:val="TableParagraph"/>
              <w:ind w:left="0"/>
              <w:rPr>
                <w:sz w:val="20"/>
              </w:rPr>
            </w:pPr>
          </w:p>
        </w:tc>
      </w:tr>
      <w:tr w:rsidR="00DA4DA6" w14:paraId="575AB8DD" w14:textId="77777777" w:rsidTr="00B21039">
        <w:trPr>
          <w:trHeight w:val="290"/>
        </w:trPr>
        <w:tc>
          <w:tcPr>
            <w:tcW w:w="9636" w:type="dxa"/>
            <w:gridSpan w:val="2"/>
          </w:tcPr>
          <w:p w14:paraId="6C6717E8" w14:textId="77777777" w:rsidR="00DA4DA6" w:rsidRDefault="00DA4DA6" w:rsidP="00B2103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2696" w:type="dxa"/>
          </w:tcPr>
          <w:p w14:paraId="4A0D0B2D" w14:textId="77777777" w:rsidR="00DA4DA6" w:rsidRDefault="00DA4DA6" w:rsidP="00B21039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2"/>
              </w:rPr>
              <w:t>50/16</w:t>
            </w:r>
          </w:p>
        </w:tc>
        <w:tc>
          <w:tcPr>
            <w:tcW w:w="2410" w:type="dxa"/>
          </w:tcPr>
          <w:p w14:paraId="7172ACC3" w14:textId="77777777" w:rsidR="00DA4DA6" w:rsidRDefault="00DA4DA6" w:rsidP="00B2103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1BEF463" w14:textId="77777777" w:rsidR="00241708" w:rsidRDefault="00241708" w:rsidP="00DA4DA6">
      <w:pPr>
        <w:pStyle w:val="TableParagraph"/>
        <w:spacing w:line="258" w:lineRule="exact"/>
        <w:ind w:left="0"/>
        <w:rPr>
          <w:b/>
          <w:sz w:val="24"/>
        </w:rPr>
        <w:sectPr w:rsidR="00241708" w:rsidSect="00DA4DA6">
          <w:pgSz w:w="16840" w:h="11910" w:orient="landscape"/>
          <w:pgMar w:top="1701" w:right="1162" w:bottom="284" w:left="278" w:header="748" w:footer="0" w:gutter="0"/>
          <w:cols w:space="720"/>
        </w:sectPr>
      </w:pPr>
    </w:p>
    <w:p w14:paraId="5DCBC67B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20E4E2C1" w14:textId="77777777" w:rsidR="00644F6C" w:rsidRDefault="00644F6C" w:rsidP="00644F6C">
      <w:pPr>
        <w:pStyle w:val="a4"/>
        <w:numPr>
          <w:ilvl w:val="0"/>
          <w:numId w:val="6"/>
        </w:numPr>
        <w:tabs>
          <w:tab w:val="left" w:pos="2333"/>
        </w:tabs>
        <w:ind w:left="2333" w:hanging="240"/>
        <w:jc w:val="center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ДИСЦИПЛИНЫ</w:t>
      </w:r>
    </w:p>
    <w:p w14:paraId="07DBBDA4" w14:textId="77777777" w:rsidR="00644F6C" w:rsidRDefault="00644F6C" w:rsidP="00644F6C">
      <w:pPr>
        <w:pStyle w:val="a4"/>
        <w:numPr>
          <w:ilvl w:val="1"/>
          <w:numId w:val="6"/>
        </w:numPr>
        <w:tabs>
          <w:tab w:val="left" w:pos="1202"/>
        </w:tabs>
        <w:spacing w:before="121"/>
        <w:ind w:left="1202" w:hanging="492"/>
        <w:rPr>
          <w:b/>
          <w:sz w:val="24"/>
        </w:rPr>
      </w:pPr>
      <w:r>
        <w:rPr>
          <w:b/>
          <w:spacing w:val="14"/>
          <w:sz w:val="24"/>
        </w:rPr>
        <w:t>Материально-</w:t>
      </w:r>
      <w:r>
        <w:rPr>
          <w:b/>
          <w:spacing w:val="13"/>
          <w:sz w:val="24"/>
        </w:rPr>
        <w:t>техническое</w:t>
      </w:r>
      <w:r>
        <w:rPr>
          <w:b/>
          <w:spacing w:val="44"/>
          <w:sz w:val="24"/>
        </w:rPr>
        <w:t xml:space="preserve"> </w:t>
      </w:r>
      <w:r>
        <w:rPr>
          <w:b/>
          <w:spacing w:val="11"/>
          <w:sz w:val="24"/>
        </w:rPr>
        <w:t>обеспечение</w:t>
      </w:r>
    </w:p>
    <w:p w14:paraId="1406E08C" w14:textId="77777777" w:rsidR="00644F6C" w:rsidRDefault="00644F6C" w:rsidP="00644F6C">
      <w:pPr>
        <w:pStyle w:val="a3"/>
        <w:tabs>
          <w:tab w:val="left" w:pos="7791"/>
        </w:tabs>
        <w:spacing w:before="160"/>
        <w:ind w:left="2" w:right="135" w:firstLine="707"/>
      </w:pPr>
      <w:r>
        <w:t>Кабинет</w:t>
      </w:r>
      <w:r>
        <w:rPr>
          <w:spacing w:val="40"/>
        </w:rPr>
        <w:t xml:space="preserve"> </w:t>
      </w:r>
      <w:r>
        <w:t>«Социально-экономических</w:t>
      </w:r>
      <w:r>
        <w:rPr>
          <w:spacing w:val="40"/>
        </w:rPr>
        <w:t xml:space="preserve"> </w:t>
      </w:r>
      <w:r>
        <w:t>дисциплин»,</w:t>
      </w:r>
      <w:r>
        <w:rPr>
          <w:spacing w:val="40"/>
        </w:rPr>
        <w:t xml:space="preserve"> </w:t>
      </w:r>
      <w:r>
        <w:t>оснащенный</w:t>
      </w:r>
      <w:r>
        <w:rPr>
          <w:spacing w:val="40"/>
        </w:rPr>
        <w:t xml:space="preserve"> </w:t>
      </w:r>
      <w:r>
        <w:t>в</w:t>
      </w:r>
      <w:r>
        <w:tab/>
        <w:t>соответствии</w:t>
      </w:r>
      <w:r>
        <w:rPr>
          <w:spacing w:val="11"/>
        </w:rPr>
        <w:t xml:space="preserve"> </w:t>
      </w:r>
      <w:r>
        <w:t>с приложением 3 ОПОП-П.</w:t>
      </w:r>
    </w:p>
    <w:p w14:paraId="66E11587" w14:textId="77777777" w:rsidR="00644F6C" w:rsidRDefault="00644F6C" w:rsidP="00644F6C">
      <w:pPr>
        <w:pStyle w:val="a3"/>
      </w:pPr>
    </w:p>
    <w:p w14:paraId="6403BE7F" w14:textId="77777777" w:rsidR="00644F6C" w:rsidRDefault="00644F6C" w:rsidP="00644F6C">
      <w:pPr>
        <w:pStyle w:val="a4"/>
        <w:numPr>
          <w:ilvl w:val="1"/>
          <w:numId w:val="6"/>
        </w:numPr>
        <w:tabs>
          <w:tab w:val="left" w:pos="1202"/>
        </w:tabs>
        <w:spacing w:before="1"/>
        <w:ind w:left="1202" w:hanging="492"/>
        <w:rPr>
          <w:b/>
          <w:sz w:val="24"/>
        </w:rPr>
      </w:pPr>
      <w:r>
        <w:rPr>
          <w:b/>
          <w:spacing w:val="15"/>
          <w:sz w:val="24"/>
        </w:rPr>
        <w:t>Учебно-</w:t>
      </w:r>
      <w:r>
        <w:rPr>
          <w:b/>
          <w:spacing w:val="13"/>
          <w:sz w:val="24"/>
        </w:rPr>
        <w:t>методическое</w:t>
      </w:r>
      <w:r>
        <w:rPr>
          <w:b/>
          <w:spacing w:val="29"/>
          <w:sz w:val="24"/>
        </w:rPr>
        <w:t xml:space="preserve"> </w:t>
      </w:r>
      <w:r>
        <w:rPr>
          <w:b/>
          <w:spacing w:val="11"/>
          <w:sz w:val="24"/>
        </w:rPr>
        <w:t>обеспечение</w:t>
      </w:r>
    </w:p>
    <w:p w14:paraId="7EB001E6" w14:textId="77777777" w:rsidR="00644F6C" w:rsidRDefault="00644F6C" w:rsidP="00644F6C">
      <w:pPr>
        <w:pStyle w:val="a4"/>
        <w:numPr>
          <w:ilvl w:val="2"/>
          <w:numId w:val="6"/>
        </w:numPr>
        <w:tabs>
          <w:tab w:val="left" w:pos="1310"/>
        </w:tabs>
        <w:spacing w:before="16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14:paraId="4145C6BF" w14:textId="77777777" w:rsidR="00644F6C" w:rsidRDefault="00644F6C" w:rsidP="00644F6C">
      <w:pPr>
        <w:pStyle w:val="a4"/>
        <w:numPr>
          <w:ilvl w:val="0"/>
          <w:numId w:val="3"/>
        </w:numPr>
        <w:tabs>
          <w:tab w:val="left" w:pos="242"/>
        </w:tabs>
        <w:spacing w:before="41"/>
        <w:ind w:right="137" w:firstLine="0"/>
        <w:rPr>
          <w:sz w:val="24"/>
        </w:rPr>
      </w:pPr>
      <w:proofErr w:type="spellStart"/>
      <w:r>
        <w:rPr>
          <w:sz w:val="24"/>
        </w:rPr>
        <w:t>Батраева</w:t>
      </w:r>
      <w:proofErr w:type="spellEnd"/>
      <w:r>
        <w:rPr>
          <w:sz w:val="24"/>
        </w:rPr>
        <w:t>, Э. 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Экономика предприятия общественного </w:t>
      </w:r>
      <w:proofErr w:type="gramStart"/>
      <w:r>
        <w:rPr>
          <w:sz w:val="24"/>
        </w:rPr>
        <w:t>питания :</w:t>
      </w:r>
      <w:proofErr w:type="gramEnd"/>
      <w:r>
        <w:rPr>
          <w:sz w:val="24"/>
        </w:rPr>
        <w:t xml:space="preserve"> учебник и практикум для среднего профессионального образования / Э. А. </w:t>
      </w:r>
      <w:proofErr w:type="spellStart"/>
      <w:r>
        <w:rPr>
          <w:sz w:val="24"/>
        </w:rPr>
        <w:t>Батраева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</w:t>
      </w:r>
    </w:p>
    <w:p w14:paraId="2CE66055" w14:textId="77777777" w:rsidR="00644F6C" w:rsidRDefault="00644F6C" w:rsidP="00644F6C">
      <w:pPr>
        <w:pStyle w:val="a3"/>
        <w:ind w:left="2" w:right="137"/>
        <w:jc w:val="both"/>
      </w:pPr>
      <w:r>
        <w:t xml:space="preserve">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2021. — 390 с. — (Профессиональное образование). — ISBN 978-5-534-04578-9.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https://urait.ru/bcode/471510 (дата обращения: 01.11.2021).</w:t>
      </w:r>
    </w:p>
    <w:p w14:paraId="1D0A79A5" w14:textId="77777777" w:rsidR="00644F6C" w:rsidRDefault="00644F6C" w:rsidP="00644F6C">
      <w:pPr>
        <w:pStyle w:val="a4"/>
        <w:numPr>
          <w:ilvl w:val="0"/>
          <w:numId w:val="3"/>
        </w:numPr>
        <w:tabs>
          <w:tab w:val="left" w:pos="258"/>
        </w:tabs>
        <w:ind w:right="138" w:firstLine="0"/>
        <w:rPr>
          <w:sz w:val="24"/>
        </w:rPr>
      </w:pPr>
      <w:proofErr w:type="spellStart"/>
      <w:r>
        <w:rPr>
          <w:sz w:val="24"/>
        </w:rPr>
        <w:t>Жабина</w:t>
      </w:r>
      <w:proofErr w:type="spellEnd"/>
      <w:r>
        <w:rPr>
          <w:sz w:val="24"/>
        </w:rPr>
        <w:t xml:space="preserve"> С.Б. Основы экономики, менеджмента и маркетинга в общественном питании: учебник для студентов СПО / С.Б. </w:t>
      </w:r>
      <w:proofErr w:type="spellStart"/>
      <w:r>
        <w:rPr>
          <w:sz w:val="24"/>
        </w:rPr>
        <w:t>Жабина</w:t>
      </w:r>
      <w:proofErr w:type="spellEnd"/>
      <w:r>
        <w:rPr>
          <w:sz w:val="24"/>
        </w:rPr>
        <w:t xml:space="preserve">, О.М. </w:t>
      </w:r>
      <w:proofErr w:type="spellStart"/>
      <w:r>
        <w:rPr>
          <w:sz w:val="24"/>
        </w:rPr>
        <w:t>Бурдюгова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А.В.Колесова</w:t>
      </w:r>
      <w:proofErr w:type="spellEnd"/>
      <w:r>
        <w:rPr>
          <w:sz w:val="24"/>
        </w:rPr>
        <w:t>. – Москва: Академия, 2020. – 336 с.</w:t>
      </w:r>
    </w:p>
    <w:p w14:paraId="35E95D79" w14:textId="77777777" w:rsidR="00644F6C" w:rsidRDefault="00644F6C" w:rsidP="00644F6C">
      <w:pPr>
        <w:pStyle w:val="a4"/>
        <w:numPr>
          <w:ilvl w:val="0"/>
          <w:numId w:val="3"/>
        </w:numPr>
        <w:tabs>
          <w:tab w:val="left" w:pos="709"/>
        </w:tabs>
        <w:spacing w:before="1"/>
        <w:ind w:right="142" w:firstLine="0"/>
        <w:rPr>
          <w:sz w:val="24"/>
        </w:rPr>
      </w:pPr>
      <w:proofErr w:type="spellStart"/>
      <w:r>
        <w:rPr>
          <w:sz w:val="24"/>
        </w:rPr>
        <w:t>Румынина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В.В.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Правовое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для студентов СПО / В.В. </w:t>
      </w:r>
      <w:proofErr w:type="spellStart"/>
      <w:r>
        <w:rPr>
          <w:sz w:val="24"/>
        </w:rPr>
        <w:t>Румынина</w:t>
      </w:r>
      <w:proofErr w:type="spellEnd"/>
      <w:r>
        <w:rPr>
          <w:sz w:val="24"/>
        </w:rPr>
        <w:t>. – Москва: Академия, 2020.</w:t>
      </w:r>
    </w:p>
    <w:p w14:paraId="54B3BD14" w14:textId="77777777" w:rsidR="00644F6C" w:rsidRDefault="00644F6C" w:rsidP="00644F6C">
      <w:pPr>
        <w:pStyle w:val="a4"/>
        <w:numPr>
          <w:ilvl w:val="0"/>
          <w:numId w:val="3"/>
        </w:numPr>
        <w:tabs>
          <w:tab w:val="left" w:pos="709"/>
        </w:tabs>
        <w:ind w:right="148" w:firstLine="0"/>
        <w:rPr>
          <w:sz w:val="24"/>
        </w:rPr>
      </w:pPr>
      <w:r>
        <w:rPr>
          <w:sz w:val="24"/>
        </w:rPr>
        <w:t>Соколова С.В. Экономика организации: учебное пособие для СПО / С.В. Соколова. – Москва: Академия, 2020.</w:t>
      </w:r>
    </w:p>
    <w:p w14:paraId="0E69851B" w14:textId="77777777" w:rsidR="00644F6C" w:rsidRDefault="00644F6C" w:rsidP="00644F6C">
      <w:pPr>
        <w:pStyle w:val="a3"/>
        <w:spacing w:before="43"/>
      </w:pPr>
    </w:p>
    <w:p w14:paraId="01241250" w14:textId="77777777" w:rsidR="00644F6C" w:rsidRDefault="00644F6C" w:rsidP="00644F6C">
      <w:pPr>
        <w:pStyle w:val="a4"/>
        <w:numPr>
          <w:ilvl w:val="2"/>
          <w:numId w:val="6"/>
        </w:numPr>
        <w:tabs>
          <w:tab w:val="left" w:pos="1370"/>
        </w:tabs>
        <w:ind w:left="1370"/>
        <w:rPr>
          <w:b/>
          <w:i/>
          <w:sz w:val="24"/>
        </w:rPr>
      </w:pPr>
      <w:r>
        <w:rPr>
          <w:b/>
          <w:i/>
          <w:sz w:val="24"/>
        </w:rPr>
        <w:t>Дополнительные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источники</w:t>
      </w:r>
    </w:p>
    <w:p w14:paraId="5FDF2EB3" w14:textId="77777777" w:rsidR="00644F6C" w:rsidRDefault="00644F6C" w:rsidP="00644F6C">
      <w:pPr>
        <w:pStyle w:val="a3"/>
        <w:ind w:left="2" w:right="137" w:firstLine="767"/>
        <w:jc w:val="both"/>
      </w:pPr>
      <w:r>
        <w:t>2.</w:t>
      </w:r>
      <w:r>
        <w:rPr>
          <w:spacing w:val="80"/>
        </w:rPr>
        <w:t xml:space="preserve"> </w:t>
      </w:r>
      <w:proofErr w:type="spellStart"/>
      <w:r>
        <w:t>Сологубова</w:t>
      </w:r>
      <w:proofErr w:type="spellEnd"/>
      <w:r>
        <w:t>,</w:t>
      </w:r>
      <w:r>
        <w:rPr>
          <w:spacing w:val="40"/>
        </w:rPr>
        <w:t xml:space="preserve"> </w:t>
      </w:r>
      <w:r>
        <w:t>Г.</w:t>
      </w:r>
      <w:r>
        <w:rPr>
          <w:spacing w:val="40"/>
        </w:rPr>
        <w:t xml:space="preserve"> </w:t>
      </w:r>
      <w:r>
        <w:t>С.</w:t>
      </w:r>
      <w:r>
        <w:rPr>
          <w:spacing w:val="80"/>
        </w:rPr>
        <w:t xml:space="preserve"> </w:t>
      </w:r>
      <w:r>
        <w:t>Организация</w:t>
      </w:r>
      <w:r>
        <w:rPr>
          <w:spacing w:val="40"/>
        </w:rPr>
        <w:t xml:space="preserve"> </w:t>
      </w:r>
      <w:r>
        <w:t>обслуживания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предприятиях общественного </w:t>
      </w:r>
      <w:proofErr w:type="gramStart"/>
      <w:r>
        <w:t>питания :</w:t>
      </w:r>
      <w:proofErr w:type="gramEnd"/>
      <w:r>
        <w:t xml:space="preserve"> учебник для среднего профессионального образования / Г. С. </w:t>
      </w:r>
      <w:proofErr w:type="spellStart"/>
      <w:r>
        <w:t>Сологубова</w:t>
      </w:r>
      <w:proofErr w:type="spellEnd"/>
      <w:r>
        <w:t xml:space="preserve">. — 3-е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2021. — 332 с. — (Профессиональное образование). — ISBN 978-5-534-09961-4.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https://urait.ru/bcode/471097 (дата обращения: 01.11.2021).</w:t>
      </w:r>
    </w:p>
    <w:p w14:paraId="100F663E" w14:textId="77777777" w:rsidR="00644F6C" w:rsidRDefault="00644F6C" w:rsidP="00644F6C">
      <w:pPr>
        <w:pStyle w:val="a4"/>
        <w:numPr>
          <w:ilvl w:val="2"/>
          <w:numId w:val="6"/>
        </w:numPr>
        <w:tabs>
          <w:tab w:val="left" w:pos="1310"/>
        </w:tabs>
        <w:spacing w:before="200"/>
        <w:rPr>
          <w:sz w:val="24"/>
        </w:rPr>
      </w:pPr>
      <w:r>
        <w:rPr>
          <w:sz w:val="24"/>
        </w:rPr>
        <w:t>Дополнительные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(при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необходимости)</w:t>
      </w:r>
    </w:p>
    <w:p w14:paraId="39D215F7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77"/>
        </w:tabs>
        <w:spacing w:before="199"/>
        <w:ind w:left="1477" w:hanging="767"/>
        <w:rPr>
          <w:sz w:val="24"/>
        </w:rPr>
      </w:pP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14:paraId="4BA17C79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Налоговый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Федерации.</w:t>
      </w:r>
    </w:p>
    <w:p w14:paraId="0D30FC56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ind w:left="1417" w:hanging="707"/>
        <w:rPr>
          <w:sz w:val="24"/>
        </w:rPr>
      </w:pPr>
      <w:r>
        <w:rPr>
          <w:sz w:val="24"/>
        </w:rPr>
        <w:t>Кодекс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правонарушениях.</w:t>
      </w:r>
    </w:p>
    <w:p w14:paraId="2B4D2292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ind w:left="2" w:right="141" w:firstLine="707"/>
        <w:rPr>
          <w:sz w:val="24"/>
        </w:rPr>
      </w:pPr>
      <w:r>
        <w:rPr>
          <w:sz w:val="24"/>
        </w:rPr>
        <w:t xml:space="preserve">Закон Российской Федерации от 09.01.1996 г. № 2-ФЗ «О защите прав </w:t>
      </w:r>
      <w:r>
        <w:rPr>
          <w:spacing w:val="-2"/>
          <w:sz w:val="24"/>
        </w:rPr>
        <w:t>потребителей»</w:t>
      </w:r>
    </w:p>
    <w:p w14:paraId="4933FEC6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ind w:left="2" w:right="140" w:firstLine="707"/>
        <w:rPr>
          <w:sz w:val="24"/>
        </w:rPr>
      </w:pPr>
      <w:r>
        <w:rPr>
          <w:sz w:val="24"/>
        </w:rPr>
        <w:t xml:space="preserve">ГОСТ 31985-2013 Услуги общественного питания. Термины и </w:t>
      </w:r>
      <w:proofErr w:type="spellStart"/>
      <w:r>
        <w:rPr>
          <w:sz w:val="24"/>
        </w:rPr>
        <w:t>определения.Введ</w:t>
      </w:r>
      <w:proofErr w:type="spellEnd"/>
      <w:r>
        <w:rPr>
          <w:sz w:val="24"/>
        </w:rPr>
        <w:t xml:space="preserve">. 2015-01-01. М.: </w:t>
      </w:r>
      <w:proofErr w:type="spellStart"/>
      <w:r>
        <w:rPr>
          <w:sz w:val="24"/>
        </w:rPr>
        <w:t>Стандартинформ</w:t>
      </w:r>
      <w:proofErr w:type="spellEnd"/>
      <w:r>
        <w:rPr>
          <w:sz w:val="24"/>
        </w:rPr>
        <w:t>, 2014.-III, 10 с.</w:t>
      </w:r>
    </w:p>
    <w:p w14:paraId="6AC1D38F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ind w:left="2" w:right="135" w:firstLine="707"/>
        <w:rPr>
          <w:sz w:val="24"/>
        </w:rPr>
      </w:pPr>
      <w:r>
        <w:rPr>
          <w:sz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</w:t>
      </w:r>
      <w:proofErr w:type="spellStart"/>
      <w:r>
        <w:rPr>
          <w:sz w:val="24"/>
        </w:rPr>
        <w:t>Введ</w:t>
      </w:r>
      <w:proofErr w:type="spellEnd"/>
      <w:r>
        <w:rPr>
          <w:sz w:val="24"/>
        </w:rPr>
        <w:t xml:space="preserve">. 2015 – 01 – 01. – М.: </w:t>
      </w:r>
      <w:proofErr w:type="spellStart"/>
      <w:r>
        <w:rPr>
          <w:sz w:val="24"/>
        </w:rPr>
        <w:t>Стандартинформ</w:t>
      </w:r>
      <w:proofErr w:type="spellEnd"/>
      <w:r>
        <w:rPr>
          <w:sz w:val="24"/>
        </w:rPr>
        <w:t>, 2014.III, 16 с.</w:t>
      </w:r>
    </w:p>
    <w:p w14:paraId="28DE08CA" w14:textId="77777777" w:rsidR="00644F6C" w:rsidRDefault="00644F6C" w:rsidP="00644F6C">
      <w:pPr>
        <w:pStyle w:val="a4"/>
        <w:numPr>
          <w:ilvl w:val="0"/>
          <w:numId w:val="2"/>
        </w:numPr>
        <w:tabs>
          <w:tab w:val="left" w:pos="1417"/>
        </w:tabs>
        <w:spacing w:before="1"/>
        <w:ind w:left="2" w:right="137" w:firstLine="707"/>
        <w:rPr>
          <w:sz w:val="24"/>
        </w:rPr>
      </w:pPr>
      <w:r>
        <w:rPr>
          <w:sz w:val="24"/>
        </w:rPr>
        <w:t>ГОСТ 30389 2013 Услуги общественного питания. Предприятия 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питан0ия.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 –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Введ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2016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01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01.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Стандартинформ</w:t>
      </w:r>
      <w:proofErr w:type="spellEnd"/>
      <w:r>
        <w:rPr>
          <w:sz w:val="24"/>
        </w:rPr>
        <w:t>, 2014.III, 12 с.</w:t>
      </w:r>
    </w:p>
    <w:p w14:paraId="6AF2DD7F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BBA76E8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A2D8232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DD0E408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2C48CA9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03E7E4D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36107669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547AD08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7C6A529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13CD6B8B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9CC0EF6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25DAED66" w14:textId="1CACCAB9" w:rsidR="00644F6C" w:rsidRPr="00644F6C" w:rsidRDefault="00644F6C" w:rsidP="00644F6C">
      <w:pPr>
        <w:tabs>
          <w:tab w:val="left" w:pos="3034"/>
          <w:tab w:val="left" w:pos="3146"/>
        </w:tabs>
        <w:spacing w:before="81" w:line="276" w:lineRule="auto"/>
        <w:ind w:right="2247"/>
        <w:rPr>
          <w:b/>
        </w:rPr>
      </w:pPr>
      <w:r>
        <w:rPr>
          <w:b/>
        </w:rPr>
        <w:lastRenderedPageBreak/>
        <w:t xml:space="preserve">3. </w:t>
      </w:r>
      <w:r w:rsidRPr="00644F6C">
        <w:rPr>
          <w:b/>
        </w:rPr>
        <w:t>КОНТРОЛЬ</w:t>
      </w:r>
      <w:r w:rsidRPr="00644F6C">
        <w:rPr>
          <w:b/>
          <w:spacing w:val="-14"/>
        </w:rPr>
        <w:t xml:space="preserve"> </w:t>
      </w:r>
      <w:r w:rsidRPr="00644F6C">
        <w:rPr>
          <w:b/>
        </w:rPr>
        <w:t>И</w:t>
      </w:r>
      <w:r w:rsidRPr="00644F6C">
        <w:rPr>
          <w:b/>
          <w:spacing w:val="-11"/>
        </w:rPr>
        <w:t xml:space="preserve"> </w:t>
      </w:r>
      <w:r w:rsidRPr="00644F6C">
        <w:rPr>
          <w:b/>
        </w:rPr>
        <w:t>ОЦЕНКА</w:t>
      </w:r>
      <w:r w:rsidRPr="00644F6C">
        <w:rPr>
          <w:b/>
          <w:spacing w:val="-12"/>
        </w:rPr>
        <w:t xml:space="preserve"> </w:t>
      </w:r>
      <w:r w:rsidRPr="00644F6C">
        <w:rPr>
          <w:b/>
        </w:rPr>
        <w:t>РЕЗУЛЬТАТОВ ОСВОЕНИЯ ДИСЦИПЛИНЫ</w:t>
      </w:r>
    </w:p>
    <w:p w14:paraId="1CBA9871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14A45377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46D39E0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2845"/>
        <w:gridCol w:w="2792"/>
      </w:tblGrid>
      <w:tr w:rsidR="00644F6C" w14:paraId="78D6D5DE" w14:textId="77777777" w:rsidTr="00B21039">
        <w:trPr>
          <w:trHeight w:val="949"/>
        </w:trPr>
        <w:tc>
          <w:tcPr>
            <w:tcW w:w="3711" w:type="dxa"/>
          </w:tcPr>
          <w:p w14:paraId="62836AF9" w14:textId="77777777" w:rsidR="00644F6C" w:rsidRDefault="00644F6C" w:rsidP="00B21039">
            <w:pPr>
              <w:pStyle w:val="TableParagraph"/>
              <w:spacing w:before="39"/>
              <w:ind w:left="0"/>
              <w:rPr>
                <w:b/>
                <w:sz w:val="24"/>
              </w:rPr>
            </w:pPr>
          </w:p>
          <w:p w14:paraId="66ABB19D" w14:textId="77777777" w:rsidR="00644F6C" w:rsidRDefault="00644F6C" w:rsidP="00B21039">
            <w:pPr>
              <w:pStyle w:val="TableParagraph"/>
              <w:ind w:left="6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2845" w:type="dxa"/>
          </w:tcPr>
          <w:p w14:paraId="63C9C819" w14:textId="77777777" w:rsidR="00644F6C" w:rsidRDefault="00644F6C" w:rsidP="00B21039">
            <w:pPr>
              <w:pStyle w:val="TableParagraph"/>
              <w:spacing w:line="276" w:lineRule="auto"/>
              <w:ind w:left="748" w:firstLine="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 освоенности</w:t>
            </w:r>
          </w:p>
          <w:p w14:paraId="4F0E4EC8" w14:textId="77777777" w:rsidR="00644F6C" w:rsidRDefault="00644F6C" w:rsidP="00B21039">
            <w:pPr>
              <w:pStyle w:val="TableParagraph"/>
              <w:spacing w:line="275" w:lineRule="exact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792" w:type="dxa"/>
          </w:tcPr>
          <w:p w14:paraId="72F1377A" w14:textId="77777777" w:rsidR="00644F6C" w:rsidRDefault="00644F6C" w:rsidP="00B21039">
            <w:pPr>
              <w:pStyle w:val="TableParagraph"/>
              <w:spacing w:before="39"/>
              <w:ind w:left="0"/>
              <w:rPr>
                <w:b/>
                <w:sz w:val="24"/>
              </w:rPr>
            </w:pPr>
          </w:p>
          <w:p w14:paraId="2AEA47F2" w14:textId="77777777" w:rsidR="00644F6C" w:rsidRDefault="00644F6C" w:rsidP="00B21039">
            <w:pPr>
              <w:pStyle w:val="TableParagraph"/>
              <w:ind w:left="53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644F6C" w14:paraId="1C4CFE44" w14:textId="77777777" w:rsidTr="00B21039">
        <w:trPr>
          <w:trHeight w:val="12077"/>
        </w:trPr>
        <w:tc>
          <w:tcPr>
            <w:tcW w:w="3711" w:type="dxa"/>
          </w:tcPr>
          <w:p w14:paraId="64D7A660" w14:textId="77777777" w:rsidR="00644F6C" w:rsidRDefault="00644F6C" w:rsidP="00B2103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экономики;</w:t>
            </w:r>
          </w:p>
          <w:p w14:paraId="40168D1D" w14:textId="77777777" w:rsidR="00644F6C" w:rsidRDefault="00644F6C" w:rsidP="00B21039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-организационно-правовые </w:t>
            </w:r>
            <w:r>
              <w:rPr>
                <w:sz w:val="24"/>
              </w:rPr>
              <w:t>формы организаций;</w:t>
            </w:r>
          </w:p>
          <w:p w14:paraId="3C305C04" w14:textId="77777777" w:rsidR="00644F6C" w:rsidRDefault="00644F6C" w:rsidP="00B21039">
            <w:pPr>
              <w:pStyle w:val="TableParagraph"/>
              <w:tabs>
                <w:tab w:val="left" w:pos="2701"/>
                <w:tab w:val="left" w:pos="3486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ресурсы, задействованные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деятельности; способы ресурсосбережения в </w:t>
            </w:r>
            <w:r>
              <w:rPr>
                <w:spacing w:val="-2"/>
                <w:sz w:val="24"/>
              </w:rPr>
              <w:t>организации;</w:t>
            </w:r>
          </w:p>
          <w:p w14:paraId="2646CE0F" w14:textId="77777777" w:rsidR="00644F6C" w:rsidRDefault="00644F6C" w:rsidP="00B21039">
            <w:pPr>
              <w:pStyle w:val="TableParagraph"/>
              <w:tabs>
                <w:tab w:val="left" w:pos="3075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-понятие,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</w:p>
          <w:p w14:paraId="055BEFAB" w14:textId="77777777" w:rsidR="00644F6C" w:rsidRDefault="00644F6C" w:rsidP="00B2103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предпринимательства;</w:t>
            </w:r>
          </w:p>
          <w:p w14:paraId="33061AE9" w14:textId="77777777" w:rsidR="00644F6C" w:rsidRDefault="00644F6C" w:rsidP="00B21039">
            <w:pPr>
              <w:pStyle w:val="TableParagraph"/>
              <w:tabs>
                <w:tab w:val="left" w:pos="1681"/>
                <w:tab w:val="left" w:pos="335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-виды предпринимательских </w:t>
            </w:r>
            <w:r>
              <w:rPr>
                <w:spacing w:val="-2"/>
                <w:sz w:val="24"/>
              </w:rPr>
              <w:t>рисков,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z w:val="24"/>
              </w:rPr>
              <w:t>предотвращения и минимизации;</w:t>
            </w:r>
          </w:p>
          <w:p w14:paraId="0C43216F" w14:textId="77777777" w:rsidR="00644F6C" w:rsidRDefault="00644F6C" w:rsidP="00B21039">
            <w:pPr>
              <w:pStyle w:val="TableParagraph"/>
              <w:tabs>
                <w:tab w:val="left" w:pos="2632"/>
              </w:tabs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-нормативно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</w:p>
          <w:p w14:paraId="06664910" w14:textId="77777777" w:rsidR="00644F6C" w:rsidRDefault="00644F6C" w:rsidP="00B21039">
            <w:pPr>
              <w:pStyle w:val="TableParagraph"/>
              <w:tabs>
                <w:tab w:val="left" w:pos="2067"/>
              </w:tabs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регулирующие </w:t>
            </w:r>
            <w:r>
              <w:rPr>
                <w:sz w:val="24"/>
              </w:rPr>
              <w:t>хозяйственные отношения;</w:t>
            </w:r>
          </w:p>
          <w:p w14:paraId="1D0DA4F6" w14:textId="77777777" w:rsidR="00644F6C" w:rsidRDefault="00644F6C" w:rsidP="00B21039">
            <w:pPr>
              <w:pStyle w:val="TableParagraph"/>
              <w:tabs>
                <w:tab w:val="left" w:pos="247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-основные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 законодательства,</w:t>
            </w:r>
          </w:p>
          <w:p w14:paraId="2F7E230C" w14:textId="77777777" w:rsidR="00644F6C" w:rsidRDefault="00644F6C" w:rsidP="00B21039">
            <w:pPr>
              <w:pStyle w:val="TableParagraph"/>
              <w:tabs>
                <w:tab w:val="left" w:pos="2633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регулирующего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трудовые отношения;</w:t>
            </w:r>
          </w:p>
          <w:p w14:paraId="1513473F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труда;</w:t>
            </w:r>
          </w:p>
          <w:p w14:paraId="1FA10518" w14:textId="77777777" w:rsidR="00644F6C" w:rsidRDefault="00644F6C" w:rsidP="00B21039">
            <w:pPr>
              <w:pStyle w:val="TableParagraph"/>
              <w:tabs>
                <w:tab w:val="left" w:pos="2098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-механизм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формирования </w:t>
            </w:r>
            <w:r>
              <w:rPr>
                <w:sz w:val="24"/>
              </w:rPr>
              <w:t>заработной платы;</w:t>
            </w:r>
          </w:p>
          <w:p w14:paraId="7F4D2EF3" w14:textId="77777777" w:rsidR="00644F6C" w:rsidRDefault="00644F6C" w:rsidP="00B21039">
            <w:pPr>
              <w:pStyle w:val="TableParagraph"/>
              <w:spacing w:before="1"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-виды гарантий, компенсаций и удержаний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</w:p>
          <w:p w14:paraId="4F0F1A2F" w14:textId="77777777" w:rsidR="00644F6C" w:rsidRDefault="00644F6C" w:rsidP="00B2103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-проводить анализ состояния рынка товаров и услуг в области профессиональной деятельности;</w:t>
            </w:r>
          </w:p>
          <w:p w14:paraId="116C6B4C" w14:textId="77777777" w:rsidR="00644F6C" w:rsidRDefault="00644F6C" w:rsidP="00B2103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-ориентироваться в общих вопросах основ экономики организации питания;</w:t>
            </w:r>
          </w:p>
          <w:p w14:paraId="075CFD82" w14:textId="77777777" w:rsidR="00644F6C" w:rsidRDefault="00644F6C" w:rsidP="00B21039">
            <w:pPr>
              <w:pStyle w:val="TableParagraph"/>
              <w:tabs>
                <w:tab w:val="left" w:pos="2619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-определять потребность в </w:t>
            </w:r>
            <w:r>
              <w:rPr>
                <w:spacing w:val="-2"/>
                <w:sz w:val="24"/>
              </w:rPr>
              <w:t>материальных,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трудовых ресурсах;</w:t>
            </w:r>
          </w:p>
          <w:p w14:paraId="15760EDD" w14:textId="77777777" w:rsidR="00644F6C" w:rsidRDefault="00644F6C" w:rsidP="00B2103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-применять нормы трудового права при взаимодействии с подчиненным персоналом;</w:t>
            </w:r>
          </w:p>
          <w:p w14:paraId="6D24F552" w14:textId="77777777" w:rsidR="00644F6C" w:rsidRDefault="00644F6C" w:rsidP="00B2103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-применять экономические и правовые знания в конкретных производственных ситуациях;</w:t>
            </w:r>
          </w:p>
          <w:p w14:paraId="3DE43E1B" w14:textId="77777777" w:rsidR="00644F6C" w:rsidRDefault="00644F6C" w:rsidP="00B2103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-защищать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14:paraId="782F5A43" w14:textId="77777777" w:rsidR="00644F6C" w:rsidRDefault="00644F6C" w:rsidP="00B21039">
            <w:pPr>
              <w:pStyle w:val="TableParagraph"/>
              <w:spacing w:before="3" w:line="310" w:lineRule="atLeast"/>
              <w:ind w:left="107" w:right="256"/>
              <w:jc w:val="both"/>
              <w:rPr>
                <w:sz w:val="24"/>
              </w:rPr>
            </w:pPr>
            <w:r>
              <w:rPr>
                <w:sz w:val="24"/>
              </w:rPr>
              <w:t>действующего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законодательства </w:t>
            </w:r>
            <w:r>
              <w:rPr>
                <w:spacing w:val="-4"/>
                <w:sz w:val="24"/>
              </w:rPr>
              <w:t>РФ.</w:t>
            </w:r>
          </w:p>
        </w:tc>
        <w:tc>
          <w:tcPr>
            <w:tcW w:w="2845" w:type="dxa"/>
          </w:tcPr>
          <w:p w14:paraId="4BA6AEFB" w14:textId="77777777" w:rsidR="00644F6C" w:rsidRDefault="00644F6C" w:rsidP="00B21039">
            <w:pPr>
              <w:pStyle w:val="TableParagraph"/>
              <w:tabs>
                <w:tab w:val="left" w:pos="1019"/>
                <w:tab w:val="left" w:pos="1895"/>
                <w:tab w:val="left" w:pos="2293"/>
              </w:tabs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Полнота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ответов, </w:t>
            </w:r>
            <w:r>
              <w:rPr>
                <w:sz w:val="24"/>
              </w:rPr>
              <w:t xml:space="preserve">точность формулировок, </w:t>
            </w: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70% </w:t>
            </w:r>
            <w:r>
              <w:rPr>
                <w:sz w:val="24"/>
              </w:rPr>
              <w:t>правильных ответов.</w:t>
            </w:r>
          </w:p>
          <w:p w14:paraId="5493A9BA" w14:textId="77777777" w:rsidR="00644F6C" w:rsidRDefault="00644F6C" w:rsidP="00B21039">
            <w:pPr>
              <w:pStyle w:val="TableParagraph"/>
              <w:tabs>
                <w:tab w:val="left" w:pos="1041"/>
                <w:tab w:val="left" w:pos="2293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менее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75% </w:t>
            </w:r>
            <w:r>
              <w:rPr>
                <w:sz w:val="24"/>
              </w:rPr>
              <w:t>правильных ответов.</w:t>
            </w:r>
          </w:p>
          <w:p w14:paraId="3FE3168B" w14:textId="77777777" w:rsidR="00644F6C" w:rsidRDefault="00644F6C" w:rsidP="00B21039">
            <w:pPr>
              <w:pStyle w:val="TableParagraph"/>
              <w:tabs>
                <w:tab w:val="left" w:pos="1894"/>
                <w:tab w:val="left" w:pos="2151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Актуальность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темы, </w:t>
            </w:r>
            <w:r>
              <w:rPr>
                <w:sz w:val="24"/>
              </w:rPr>
              <w:t>адекватность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поставленным целям, </w:t>
            </w:r>
            <w:r>
              <w:rPr>
                <w:spacing w:val="-2"/>
                <w:sz w:val="24"/>
              </w:rPr>
              <w:t>полнота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ответов, </w:t>
            </w:r>
            <w:r>
              <w:rPr>
                <w:sz w:val="24"/>
              </w:rPr>
              <w:t xml:space="preserve">точность </w:t>
            </w:r>
            <w:proofErr w:type="spellStart"/>
            <w:r>
              <w:rPr>
                <w:sz w:val="24"/>
              </w:rPr>
              <w:t>формулиро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вок</w:t>
            </w:r>
            <w:proofErr w:type="spellEnd"/>
            <w:r>
              <w:rPr>
                <w:sz w:val="24"/>
              </w:rPr>
              <w:t>, адекватность</w:t>
            </w:r>
          </w:p>
          <w:p w14:paraId="05E4A166" w14:textId="77777777" w:rsidR="00644F6C" w:rsidRDefault="00644F6C" w:rsidP="00B21039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</w:t>
            </w:r>
          </w:p>
          <w:p w14:paraId="2F1083CC" w14:textId="77777777" w:rsidR="00644F6C" w:rsidRDefault="00644F6C" w:rsidP="00B21039">
            <w:pPr>
              <w:pStyle w:val="TableParagraph"/>
              <w:spacing w:before="41"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терминологии</w:t>
            </w:r>
          </w:p>
          <w:p w14:paraId="279CF65D" w14:textId="77777777" w:rsidR="00644F6C" w:rsidRDefault="00644F6C" w:rsidP="00B21039">
            <w:pPr>
              <w:pStyle w:val="TableParagraph"/>
              <w:tabs>
                <w:tab w:val="left" w:pos="177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Правильность, полнота выполнения заданий, точность формулировок, </w:t>
            </w:r>
            <w:r>
              <w:rPr>
                <w:spacing w:val="-2"/>
                <w:sz w:val="24"/>
              </w:rPr>
              <w:t>точность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расчетов, соответствие</w:t>
            </w:r>
          </w:p>
          <w:p w14:paraId="4BA40BAD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</w:t>
            </w:r>
          </w:p>
          <w:p w14:paraId="6F60C708" w14:textId="77777777" w:rsidR="00644F6C" w:rsidRDefault="00644F6C" w:rsidP="00B21039">
            <w:pPr>
              <w:pStyle w:val="TableParagraph"/>
              <w:tabs>
                <w:tab w:val="left" w:pos="1736"/>
                <w:tab w:val="left" w:pos="1995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-Адекватность, оптимальность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способов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действий,</w:t>
            </w:r>
          </w:p>
          <w:p w14:paraId="6EC08047" w14:textId="77777777" w:rsidR="00644F6C" w:rsidRDefault="00644F6C" w:rsidP="00B21039">
            <w:pPr>
              <w:pStyle w:val="TableParagraph"/>
              <w:tabs>
                <w:tab w:val="left" w:pos="1969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методов,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техник, последовательностей</w:t>
            </w:r>
          </w:p>
          <w:p w14:paraId="6A062617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т.д.</w:t>
            </w:r>
          </w:p>
          <w:p w14:paraId="08F03BC4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-Точность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  <w:p w14:paraId="033187E7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-Соответствие</w:t>
            </w:r>
          </w:p>
          <w:p w14:paraId="1E375727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инструкций, регламентов</w:t>
            </w:r>
          </w:p>
          <w:p w14:paraId="4C17296B" w14:textId="77777777" w:rsidR="00644F6C" w:rsidRDefault="00644F6C" w:rsidP="00B21039">
            <w:pPr>
              <w:pStyle w:val="TableParagraph"/>
              <w:spacing w:line="278" w:lineRule="auto"/>
              <w:ind w:left="107" w:righ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-Рациональность </w:t>
            </w:r>
            <w:r>
              <w:rPr>
                <w:sz w:val="24"/>
              </w:rPr>
              <w:t>действий и т.д.</w:t>
            </w:r>
          </w:p>
        </w:tc>
        <w:tc>
          <w:tcPr>
            <w:tcW w:w="2792" w:type="dxa"/>
          </w:tcPr>
          <w:p w14:paraId="2F9CCBD5" w14:textId="77777777" w:rsidR="00644F6C" w:rsidRDefault="00644F6C" w:rsidP="00B2103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 </w:t>
            </w:r>
            <w:r>
              <w:rPr>
                <w:b/>
                <w:spacing w:val="-2"/>
                <w:sz w:val="24"/>
              </w:rPr>
              <w:t>проведении:</w:t>
            </w:r>
          </w:p>
          <w:p w14:paraId="2D447BAD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-письменного/устного опроса;</w:t>
            </w:r>
          </w:p>
          <w:p w14:paraId="374978C2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-тестирования;</w:t>
            </w:r>
          </w:p>
          <w:p w14:paraId="18AA8D4F" w14:textId="77777777" w:rsidR="00644F6C" w:rsidRDefault="00644F6C" w:rsidP="00B21039">
            <w:pPr>
              <w:pStyle w:val="TableParagraph"/>
              <w:ind w:left="107" w:right="581"/>
              <w:rPr>
                <w:sz w:val="24"/>
              </w:rPr>
            </w:pPr>
            <w:r>
              <w:rPr>
                <w:sz w:val="24"/>
              </w:rPr>
              <w:t>-оценки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внеаудиторной</w:t>
            </w:r>
          </w:p>
          <w:p w14:paraId="61FBD994" w14:textId="77777777" w:rsidR="00644F6C" w:rsidRDefault="00644F6C" w:rsidP="00B21039">
            <w:pPr>
              <w:pStyle w:val="TableParagraph"/>
              <w:ind w:left="107" w:right="7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(самостоятельной)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(докладов, </w:t>
            </w:r>
            <w:r>
              <w:rPr>
                <w:spacing w:val="-2"/>
                <w:sz w:val="24"/>
              </w:rPr>
              <w:t>рефератов,</w:t>
            </w:r>
          </w:p>
          <w:p w14:paraId="15D6E05B" w14:textId="77777777" w:rsidR="00644F6C" w:rsidRDefault="00644F6C" w:rsidP="00B21039">
            <w:pPr>
              <w:pStyle w:val="TableParagraph"/>
              <w:spacing w:before="1"/>
              <w:ind w:left="107" w:right="552"/>
              <w:rPr>
                <w:b/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 проектов, учебных исследований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т.д.) </w:t>
            </w: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  <w:p w14:paraId="6F69B183" w14:textId="77777777" w:rsidR="00644F6C" w:rsidRDefault="00644F6C" w:rsidP="00B2103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вформе</w:t>
            </w:r>
            <w:proofErr w:type="spellEnd"/>
          </w:p>
          <w:p w14:paraId="44CBE01B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дифференцированного зачета</w:t>
            </w:r>
          </w:p>
          <w:p w14:paraId="5C614CD7" w14:textId="77777777" w:rsidR="00644F6C" w:rsidRDefault="00644F6C" w:rsidP="00B2103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контроль:</w:t>
            </w:r>
          </w:p>
          <w:p w14:paraId="1BCDB690" w14:textId="77777777" w:rsidR="00644F6C" w:rsidRDefault="00644F6C" w:rsidP="00B21039">
            <w:pPr>
              <w:pStyle w:val="TableParagraph"/>
              <w:numPr>
                <w:ilvl w:val="0"/>
                <w:numId w:val="1"/>
              </w:numPr>
              <w:tabs>
                <w:tab w:val="left" w:pos="213"/>
                <w:tab w:val="left" w:pos="215"/>
                <w:tab w:val="left" w:pos="1292"/>
                <w:tab w:val="left" w:pos="2432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практическим/</w:t>
            </w:r>
          </w:p>
          <w:p w14:paraId="3DE17FB7" w14:textId="77777777" w:rsidR="00644F6C" w:rsidRDefault="00644F6C" w:rsidP="00B21039">
            <w:pPr>
              <w:pStyle w:val="TableParagraph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лабораорным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занятиям;</w:t>
            </w:r>
          </w:p>
          <w:p w14:paraId="0EED5B50" w14:textId="77777777" w:rsidR="00644F6C" w:rsidRDefault="00644F6C" w:rsidP="00B21039">
            <w:pPr>
              <w:pStyle w:val="TableParagraph"/>
              <w:numPr>
                <w:ilvl w:val="0"/>
                <w:numId w:val="1"/>
              </w:numPr>
              <w:tabs>
                <w:tab w:val="left" w:pos="213"/>
                <w:tab w:val="left" w:pos="215"/>
                <w:tab w:val="left" w:pos="1217"/>
                <w:tab w:val="left" w:pos="2330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внеаудиторной</w:t>
            </w:r>
          </w:p>
          <w:p w14:paraId="42D4B8A5" w14:textId="77777777" w:rsidR="00644F6C" w:rsidRDefault="00644F6C" w:rsidP="00B21039">
            <w:pPr>
              <w:pStyle w:val="TableParagraph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(самостоятельной) работы</w:t>
            </w:r>
          </w:p>
          <w:p w14:paraId="75BC6EB3" w14:textId="77777777" w:rsidR="00644F6C" w:rsidRDefault="00644F6C" w:rsidP="00B21039">
            <w:pPr>
              <w:pStyle w:val="TableParagraph"/>
              <w:numPr>
                <w:ilvl w:val="0"/>
                <w:numId w:val="1"/>
              </w:numPr>
              <w:tabs>
                <w:tab w:val="left" w:pos="213"/>
                <w:tab w:val="left" w:pos="215"/>
                <w:tab w:val="left" w:pos="1260"/>
                <w:tab w:val="left" w:pos="1402"/>
                <w:tab w:val="left" w:pos="1759"/>
                <w:tab w:val="left" w:pos="1976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демонстрируемых умений,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выполняемых действий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 практических/</w:t>
            </w:r>
            <w:proofErr w:type="spellStart"/>
            <w:r>
              <w:rPr>
                <w:spacing w:val="-2"/>
                <w:sz w:val="24"/>
              </w:rPr>
              <w:t>лаборато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рных</w:t>
            </w:r>
            <w:proofErr w:type="spellEnd"/>
            <w:r>
              <w:rPr>
                <w:sz w:val="24"/>
              </w:rPr>
              <w:t xml:space="preserve"> занятий</w:t>
            </w:r>
          </w:p>
          <w:p w14:paraId="58EFC448" w14:textId="77777777" w:rsidR="00644F6C" w:rsidRDefault="00644F6C" w:rsidP="00B2103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  <w:r>
              <w:rPr>
                <w:spacing w:val="-2"/>
                <w:sz w:val="24"/>
              </w:rPr>
              <w:t>:</w:t>
            </w:r>
          </w:p>
          <w:p w14:paraId="0149F6B8" w14:textId="77777777" w:rsidR="00644F6C" w:rsidRDefault="00644F6C" w:rsidP="00B21039">
            <w:pPr>
              <w:pStyle w:val="TableParagraph"/>
              <w:spacing w:line="278" w:lineRule="auto"/>
              <w:ind w:left="107" w:right="772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выполнения</w:t>
            </w:r>
          </w:p>
          <w:p w14:paraId="0D8AAE4A" w14:textId="77777777" w:rsidR="00644F6C" w:rsidRDefault="00644F6C" w:rsidP="00B21039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зачете/экзамене</w:t>
            </w:r>
          </w:p>
        </w:tc>
      </w:tr>
    </w:tbl>
    <w:p w14:paraId="766504CA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68864208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63A9C02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64C887D1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2E4FEA2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7022901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283C4C0" w14:textId="77777777" w:rsidR="00A71374" w:rsidRPr="00A71374" w:rsidRDefault="00A71374" w:rsidP="00A71374">
      <w:pPr>
        <w:rPr>
          <w:b/>
          <w:bCs/>
          <w:sz w:val="24"/>
        </w:rPr>
      </w:pPr>
      <w:r w:rsidRPr="00A71374">
        <w:rPr>
          <w:b/>
          <w:bCs/>
          <w:sz w:val="24"/>
        </w:rPr>
        <w:t>Условия реализации программы общеобразовательной дисциплины</w:t>
      </w:r>
    </w:p>
    <w:p w14:paraId="241FEBDE" w14:textId="77777777" w:rsidR="00A71374" w:rsidRPr="00A71374" w:rsidRDefault="00A71374" w:rsidP="00A71374">
      <w:pPr>
        <w:pStyle w:val="a4"/>
        <w:rPr>
          <w:b/>
          <w:sz w:val="24"/>
        </w:rPr>
      </w:pPr>
    </w:p>
    <w:p w14:paraId="77A86F9F" w14:textId="77777777" w:rsidR="00A71374" w:rsidRPr="00A71374" w:rsidRDefault="00A71374" w:rsidP="00A71374">
      <w:pPr>
        <w:pStyle w:val="a4"/>
        <w:numPr>
          <w:ilvl w:val="1"/>
          <w:numId w:val="8"/>
        </w:numPr>
        <w:rPr>
          <w:b/>
          <w:sz w:val="24"/>
        </w:rPr>
      </w:pPr>
      <w:r w:rsidRPr="00A71374">
        <w:rPr>
          <w:b/>
          <w:sz w:val="24"/>
        </w:rPr>
        <w:t>Материально-техническое обеспечение реализации программы дисциплины</w:t>
      </w:r>
    </w:p>
    <w:p w14:paraId="13CF2E03" w14:textId="77777777" w:rsidR="00A71374" w:rsidRPr="00A71374" w:rsidRDefault="00A71374" w:rsidP="00A71374">
      <w:pPr>
        <w:pStyle w:val="a4"/>
        <w:rPr>
          <w:sz w:val="24"/>
        </w:rPr>
      </w:pPr>
    </w:p>
    <w:p w14:paraId="0E24D753" w14:textId="77777777" w:rsidR="00A71374" w:rsidRPr="00A71374" w:rsidRDefault="00A71374" w:rsidP="00A71374">
      <w:pPr>
        <w:pStyle w:val="a4"/>
        <w:rPr>
          <w:sz w:val="24"/>
        </w:rPr>
      </w:pPr>
    </w:p>
    <w:p w14:paraId="36654167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Освоение программы учебной дисциплины «Право» предполагает наличие учебного кабинета общеобразовательных дисциплин,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58AD360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Помещение кабинета должно удовлетворять требованиям Санитарно- эпидемиологических привил и нормативов и быть оснащено типовым оборудование, в том числе специализированной учебной мебелью и средствами обучения.</w:t>
      </w:r>
    </w:p>
    <w:p w14:paraId="19DBE43E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основам права, создавать презентации, видеоматериалы, иные документы.</w:t>
      </w:r>
    </w:p>
    <w:p w14:paraId="23CFD440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состав учебно-методического и материально-технического обеспечения программы учебной дисциплины «Право» входят:</w:t>
      </w:r>
    </w:p>
    <w:p w14:paraId="770E57CA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наглядные пособия;</w:t>
      </w:r>
    </w:p>
    <w:p w14:paraId="7C4AD797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информационно-коммуникационные средства;</w:t>
      </w:r>
    </w:p>
    <w:p w14:paraId="5E3DBBC2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экранно-звуковые пособия;</w:t>
      </w:r>
    </w:p>
    <w:p w14:paraId="0158DDB8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493E7FF5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библиотечный фонд кабинета.</w:t>
      </w:r>
    </w:p>
    <w:p w14:paraId="7DBFC8F8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библиотечный фонд входят учебники, учебно-методические комплекты, обеспечивающие освоение учебной дисциплины,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 СПО на базе основного общего образования.</w:t>
      </w:r>
    </w:p>
    <w:p w14:paraId="4F73CEA7" w14:textId="418DDE23" w:rsidR="00DA4DA6" w:rsidRDefault="00A71374" w:rsidP="00A71374">
      <w:pPr>
        <w:tabs>
          <w:tab w:val="left" w:pos="1342"/>
        </w:tabs>
        <w:rPr>
          <w:b/>
          <w:spacing w:val="13"/>
          <w:sz w:val="24"/>
        </w:rPr>
      </w:pPr>
      <w:r w:rsidRPr="00A71374">
        <w:rPr>
          <w:sz w:val="24"/>
        </w:rPr>
        <w:t xml:space="preserve">Библиотечный фонд может быть дополнен энциклопедиями, справочниками, научной и научно-популярной и другой литературой по вопросам юридического образования с учётом профессиональной направленности образовательной </w:t>
      </w:r>
      <w:proofErr w:type="spellStart"/>
      <w:r w:rsidRPr="00A71374">
        <w:rPr>
          <w:sz w:val="24"/>
        </w:rPr>
        <w:t>организаци</w:t>
      </w:r>
      <w:proofErr w:type="spellEnd"/>
    </w:p>
    <w:p w14:paraId="2BF43614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60E1CCC8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2A7774B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7D404B0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6481A90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65186E6C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0927F59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37C8546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284CD61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3BCEAE66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7C44BC7C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39F8825B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5DD555A3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199219AC" w14:textId="77777777" w:rsidR="00DA4DA6" w:rsidRDefault="00DA4DA6" w:rsidP="00DA4DA6">
      <w:pPr>
        <w:tabs>
          <w:tab w:val="left" w:pos="1342"/>
        </w:tabs>
        <w:rPr>
          <w:b/>
          <w:spacing w:val="13"/>
          <w:sz w:val="24"/>
        </w:rPr>
      </w:pPr>
    </w:p>
    <w:p w14:paraId="4069E4C1" w14:textId="77777777" w:rsidR="00241708" w:rsidRDefault="00241708" w:rsidP="00A71374">
      <w:pPr>
        <w:pStyle w:val="TableParagraph"/>
        <w:ind w:left="0"/>
        <w:rPr>
          <w:sz w:val="20"/>
        </w:rPr>
        <w:sectPr w:rsidR="00241708" w:rsidSect="00644F6C">
          <w:headerReference w:type="default" r:id="rId12"/>
          <w:pgSz w:w="11910" w:h="16840"/>
          <w:pgMar w:top="1162" w:right="284" w:bottom="278" w:left="1701" w:header="748" w:footer="0" w:gutter="0"/>
          <w:cols w:space="720"/>
        </w:sectPr>
      </w:pPr>
    </w:p>
    <w:p w14:paraId="35E6D580" w14:textId="77777777" w:rsidR="00A71374" w:rsidRPr="00A71374" w:rsidRDefault="00A71374" w:rsidP="00A71374">
      <w:pPr>
        <w:rPr>
          <w:b/>
          <w:bCs/>
          <w:sz w:val="24"/>
        </w:rPr>
      </w:pPr>
      <w:bookmarkStart w:id="1" w:name="_Hlk212651743"/>
      <w:bookmarkStart w:id="2" w:name="_Hlk212633621"/>
      <w:r w:rsidRPr="00A71374">
        <w:rPr>
          <w:b/>
          <w:bCs/>
          <w:sz w:val="24"/>
        </w:rPr>
        <w:lastRenderedPageBreak/>
        <w:t>Условия реализации программы общеобразовательной дисциплины</w:t>
      </w:r>
    </w:p>
    <w:p w14:paraId="73996C09" w14:textId="77777777" w:rsidR="00A71374" w:rsidRPr="00A71374" w:rsidRDefault="00A71374" w:rsidP="00A71374">
      <w:pPr>
        <w:pStyle w:val="a4"/>
        <w:rPr>
          <w:b/>
          <w:sz w:val="24"/>
        </w:rPr>
      </w:pPr>
    </w:p>
    <w:p w14:paraId="5FD27B9F" w14:textId="77777777" w:rsidR="00A71374" w:rsidRPr="00A71374" w:rsidRDefault="00A71374" w:rsidP="00A71374">
      <w:pPr>
        <w:pStyle w:val="a4"/>
        <w:numPr>
          <w:ilvl w:val="1"/>
          <w:numId w:val="8"/>
        </w:numPr>
        <w:rPr>
          <w:b/>
          <w:sz w:val="24"/>
        </w:rPr>
      </w:pPr>
      <w:r w:rsidRPr="00A71374">
        <w:rPr>
          <w:b/>
          <w:sz w:val="24"/>
        </w:rPr>
        <w:t>Материально-техническое обеспечение реализации программы дисциплины</w:t>
      </w:r>
    </w:p>
    <w:p w14:paraId="28DD6166" w14:textId="77777777" w:rsidR="00A71374" w:rsidRPr="00A71374" w:rsidRDefault="00A71374" w:rsidP="00A71374">
      <w:pPr>
        <w:pStyle w:val="a4"/>
        <w:rPr>
          <w:sz w:val="24"/>
        </w:rPr>
      </w:pPr>
    </w:p>
    <w:p w14:paraId="4FEE4957" w14:textId="77777777" w:rsidR="00A71374" w:rsidRPr="00A71374" w:rsidRDefault="00A71374" w:rsidP="00A71374">
      <w:pPr>
        <w:pStyle w:val="a4"/>
        <w:rPr>
          <w:sz w:val="24"/>
        </w:rPr>
      </w:pPr>
    </w:p>
    <w:p w14:paraId="03806CCB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Освоение программы учебной дисциплины «Право» предполагает наличие учебного кабинета общеобразовательных дисциплин,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70DA6795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Помещение кабинета должно удовлетворять требованиям Санитарно- эпидемиологических привил и нормативов и быть оснащено типовым оборудование, в том числе специализированной учебной мебелью и средствами обучения.</w:t>
      </w:r>
    </w:p>
    <w:p w14:paraId="05C4B60B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основам права, создавать презентации, видеоматериалы, иные документы.</w:t>
      </w:r>
    </w:p>
    <w:p w14:paraId="668881A9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состав учебно-методического и материально-технического обеспечения программы учебной дисциплины «Право» входят:</w:t>
      </w:r>
    </w:p>
    <w:p w14:paraId="1DE31D0B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наглядные пособия;</w:t>
      </w:r>
    </w:p>
    <w:p w14:paraId="2CDDF102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информационно-коммуникационные средства;</w:t>
      </w:r>
    </w:p>
    <w:p w14:paraId="5973B48A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экранно-звуковые пособия;</w:t>
      </w:r>
    </w:p>
    <w:p w14:paraId="46E1F1AB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6500F74C" w14:textId="77777777" w:rsidR="00A71374" w:rsidRPr="00A71374" w:rsidRDefault="00A71374" w:rsidP="00A71374">
      <w:pPr>
        <w:pStyle w:val="a4"/>
        <w:numPr>
          <w:ilvl w:val="2"/>
          <w:numId w:val="8"/>
        </w:numPr>
        <w:rPr>
          <w:sz w:val="24"/>
        </w:rPr>
      </w:pPr>
      <w:r w:rsidRPr="00A71374">
        <w:rPr>
          <w:sz w:val="24"/>
        </w:rPr>
        <w:t>библиотечный фонд кабинета.</w:t>
      </w:r>
    </w:p>
    <w:p w14:paraId="711C1811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В библиотечный фонд входят учебники, учебно-методические комплекты, обеспечивающие освоение учебной дисциплины,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 СПО на базе основного общего образования.</w:t>
      </w:r>
    </w:p>
    <w:p w14:paraId="5DD42EDF" w14:textId="77777777" w:rsidR="00A71374" w:rsidRPr="00A71374" w:rsidRDefault="00A71374" w:rsidP="00A71374">
      <w:pPr>
        <w:pStyle w:val="a4"/>
        <w:rPr>
          <w:sz w:val="24"/>
        </w:rPr>
      </w:pPr>
      <w:r w:rsidRPr="00A71374">
        <w:rPr>
          <w:sz w:val="24"/>
        </w:rPr>
        <w:t>Библиотечный фонд может быть дополнен энциклопедиями, справочниками, научной и научно-популярной и другой литературой по вопросам юридического образования с учётом профессиональной направленности образовательной организаци</w:t>
      </w:r>
      <w:bookmarkEnd w:id="1"/>
      <w:r w:rsidRPr="00A71374">
        <w:rPr>
          <w:sz w:val="24"/>
        </w:rPr>
        <w:t>и СПО.</w:t>
      </w:r>
    </w:p>
    <w:p w14:paraId="43B437FC" w14:textId="77777777" w:rsidR="00241708" w:rsidRDefault="00241708">
      <w:pPr>
        <w:pStyle w:val="a4"/>
        <w:rPr>
          <w:sz w:val="24"/>
        </w:rPr>
        <w:sectPr w:rsidR="00241708" w:rsidSect="00644F6C">
          <w:headerReference w:type="default" r:id="rId13"/>
          <w:pgSz w:w="11910" w:h="16840"/>
          <w:pgMar w:top="1162" w:right="284" w:bottom="278" w:left="1701" w:header="748" w:footer="0" w:gutter="0"/>
          <w:cols w:space="720"/>
        </w:sectPr>
      </w:pPr>
    </w:p>
    <w:bookmarkEnd w:id="2"/>
    <w:p w14:paraId="3DCD00CD" w14:textId="77777777" w:rsidR="00241708" w:rsidRDefault="00241708" w:rsidP="00A71374">
      <w:pPr>
        <w:pStyle w:val="a3"/>
        <w:spacing w:before="4" w:after="1"/>
        <w:rPr>
          <w:b/>
          <w:sz w:val="17"/>
        </w:rPr>
      </w:pPr>
    </w:p>
    <w:sectPr w:rsidR="00241708" w:rsidSect="00644F6C">
      <w:pgSz w:w="11910" w:h="16840"/>
      <w:pgMar w:top="1162" w:right="284" w:bottom="278" w:left="1701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E782C" w14:textId="77777777" w:rsidR="00AB00B6" w:rsidRDefault="00AB00B6">
      <w:r>
        <w:separator/>
      </w:r>
    </w:p>
  </w:endnote>
  <w:endnote w:type="continuationSeparator" w:id="0">
    <w:p w14:paraId="355F4022" w14:textId="77777777" w:rsidR="00AB00B6" w:rsidRDefault="00AB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1482E" w14:textId="77777777" w:rsidR="00AB00B6" w:rsidRDefault="00AB00B6">
      <w:r>
        <w:separator/>
      </w:r>
    </w:p>
  </w:footnote>
  <w:footnote w:type="continuationSeparator" w:id="0">
    <w:p w14:paraId="68B105A2" w14:textId="77777777" w:rsidR="00AB00B6" w:rsidRDefault="00AB0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361BB" w14:textId="2C860835" w:rsidR="00241708" w:rsidRDefault="00241708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2D239" w14:textId="77777777" w:rsidR="00DA4DA6" w:rsidRDefault="00DA4DA6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4AEFC" w14:textId="570E988E" w:rsidR="00241708" w:rsidRDefault="00241708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2939" w14:textId="2DFF0C42" w:rsidR="00241708" w:rsidRDefault="00241708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F5CA9"/>
    <w:multiLevelType w:val="multilevel"/>
    <w:tmpl w:val="24FA0CFE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10" w:hanging="60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73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36B320B5"/>
    <w:multiLevelType w:val="multilevel"/>
    <w:tmpl w:val="62AE4AA6"/>
    <w:lvl w:ilvl="0">
      <w:start w:val="3"/>
      <w:numFmt w:val="decimal"/>
      <w:lvlText w:val="%1"/>
      <w:lvlJc w:val="left"/>
      <w:pPr>
        <w:ind w:left="143" w:hanging="4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" w:hanging="4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3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60" w:hanging="28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21" w:hanging="28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81" w:hanging="28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42" w:hanging="28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02" w:hanging="28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862" w:hanging="286"/>
      </w:pPr>
      <w:rPr>
        <w:lang w:val="ru-RU" w:eastAsia="en-US" w:bidi="ar-SA"/>
      </w:rPr>
    </w:lvl>
  </w:abstractNum>
  <w:abstractNum w:abstractNumId="2" w15:restartNumberingAfterBreak="0">
    <w:nsid w:val="3AEF2BDA"/>
    <w:multiLevelType w:val="hybridMultilevel"/>
    <w:tmpl w:val="140C75E4"/>
    <w:lvl w:ilvl="0" w:tplc="327ADAEC">
      <w:numFmt w:val="bullet"/>
      <w:lvlText w:val="-"/>
      <w:lvlJc w:val="left"/>
      <w:pPr>
        <w:ind w:left="215" w:hanging="14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7"/>
        <w:sz w:val="24"/>
        <w:szCs w:val="24"/>
        <w:lang w:val="ru-RU" w:eastAsia="en-US" w:bidi="ar-SA"/>
      </w:rPr>
    </w:lvl>
    <w:lvl w:ilvl="1" w:tplc="0FE04CC6">
      <w:numFmt w:val="bullet"/>
      <w:lvlText w:val="•"/>
      <w:lvlJc w:val="left"/>
      <w:pPr>
        <w:ind w:left="476" w:hanging="142"/>
      </w:pPr>
      <w:rPr>
        <w:rFonts w:hint="default"/>
        <w:lang w:val="ru-RU" w:eastAsia="en-US" w:bidi="ar-SA"/>
      </w:rPr>
    </w:lvl>
    <w:lvl w:ilvl="2" w:tplc="D99E06DE">
      <w:numFmt w:val="bullet"/>
      <w:lvlText w:val="•"/>
      <w:lvlJc w:val="left"/>
      <w:pPr>
        <w:ind w:left="732" w:hanging="142"/>
      </w:pPr>
      <w:rPr>
        <w:rFonts w:hint="default"/>
        <w:lang w:val="ru-RU" w:eastAsia="en-US" w:bidi="ar-SA"/>
      </w:rPr>
    </w:lvl>
    <w:lvl w:ilvl="3" w:tplc="C60AF014">
      <w:numFmt w:val="bullet"/>
      <w:lvlText w:val="•"/>
      <w:lvlJc w:val="left"/>
      <w:pPr>
        <w:ind w:left="988" w:hanging="142"/>
      </w:pPr>
      <w:rPr>
        <w:rFonts w:hint="default"/>
        <w:lang w:val="ru-RU" w:eastAsia="en-US" w:bidi="ar-SA"/>
      </w:rPr>
    </w:lvl>
    <w:lvl w:ilvl="4" w:tplc="BCBE3C08">
      <w:numFmt w:val="bullet"/>
      <w:lvlText w:val="•"/>
      <w:lvlJc w:val="left"/>
      <w:pPr>
        <w:ind w:left="1244" w:hanging="142"/>
      </w:pPr>
      <w:rPr>
        <w:rFonts w:hint="default"/>
        <w:lang w:val="ru-RU" w:eastAsia="en-US" w:bidi="ar-SA"/>
      </w:rPr>
    </w:lvl>
    <w:lvl w:ilvl="5" w:tplc="518003AE">
      <w:numFmt w:val="bullet"/>
      <w:lvlText w:val="•"/>
      <w:lvlJc w:val="left"/>
      <w:pPr>
        <w:ind w:left="1501" w:hanging="142"/>
      </w:pPr>
      <w:rPr>
        <w:rFonts w:hint="default"/>
        <w:lang w:val="ru-RU" w:eastAsia="en-US" w:bidi="ar-SA"/>
      </w:rPr>
    </w:lvl>
    <w:lvl w:ilvl="6" w:tplc="92AAFB12">
      <w:numFmt w:val="bullet"/>
      <w:lvlText w:val="•"/>
      <w:lvlJc w:val="left"/>
      <w:pPr>
        <w:ind w:left="1757" w:hanging="142"/>
      </w:pPr>
      <w:rPr>
        <w:rFonts w:hint="default"/>
        <w:lang w:val="ru-RU" w:eastAsia="en-US" w:bidi="ar-SA"/>
      </w:rPr>
    </w:lvl>
    <w:lvl w:ilvl="7" w:tplc="9C6ED778">
      <w:numFmt w:val="bullet"/>
      <w:lvlText w:val="•"/>
      <w:lvlJc w:val="left"/>
      <w:pPr>
        <w:ind w:left="2013" w:hanging="142"/>
      </w:pPr>
      <w:rPr>
        <w:rFonts w:hint="default"/>
        <w:lang w:val="ru-RU" w:eastAsia="en-US" w:bidi="ar-SA"/>
      </w:rPr>
    </w:lvl>
    <w:lvl w:ilvl="8" w:tplc="A41EA372">
      <w:numFmt w:val="bullet"/>
      <w:lvlText w:val="•"/>
      <w:lvlJc w:val="left"/>
      <w:pPr>
        <w:ind w:left="2269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51600555"/>
    <w:multiLevelType w:val="hybridMultilevel"/>
    <w:tmpl w:val="735E43A2"/>
    <w:lvl w:ilvl="0" w:tplc="15966868">
      <w:start w:val="1"/>
      <w:numFmt w:val="decimal"/>
      <w:lvlText w:val="%1."/>
      <w:lvlJc w:val="left"/>
      <w:pPr>
        <w:ind w:left="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00082E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2" w:tplc="16A289A0">
      <w:numFmt w:val="bullet"/>
      <w:lvlText w:val="•"/>
      <w:lvlJc w:val="left"/>
      <w:pPr>
        <w:ind w:left="1899" w:hanging="240"/>
      </w:pPr>
      <w:rPr>
        <w:rFonts w:hint="default"/>
        <w:lang w:val="ru-RU" w:eastAsia="en-US" w:bidi="ar-SA"/>
      </w:rPr>
    </w:lvl>
    <w:lvl w:ilvl="3" w:tplc="299826A4">
      <w:numFmt w:val="bullet"/>
      <w:lvlText w:val="•"/>
      <w:lvlJc w:val="left"/>
      <w:pPr>
        <w:ind w:left="2849" w:hanging="240"/>
      </w:pPr>
      <w:rPr>
        <w:rFonts w:hint="default"/>
        <w:lang w:val="ru-RU" w:eastAsia="en-US" w:bidi="ar-SA"/>
      </w:rPr>
    </w:lvl>
    <w:lvl w:ilvl="4" w:tplc="CFA0BB76">
      <w:numFmt w:val="bullet"/>
      <w:lvlText w:val="•"/>
      <w:lvlJc w:val="left"/>
      <w:pPr>
        <w:ind w:left="3799" w:hanging="240"/>
      </w:pPr>
      <w:rPr>
        <w:rFonts w:hint="default"/>
        <w:lang w:val="ru-RU" w:eastAsia="en-US" w:bidi="ar-SA"/>
      </w:rPr>
    </w:lvl>
    <w:lvl w:ilvl="5" w:tplc="48FEB858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6" w:tplc="78C215D0">
      <w:numFmt w:val="bullet"/>
      <w:lvlText w:val="•"/>
      <w:lvlJc w:val="left"/>
      <w:pPr>
        <w:ind w:left="5699" w:hanging="240"/>
      </w:pPr>
      <w:rPr>
        <w:rFonts w:hint="default"/>
        <w:lang w:val="ru-RU" w:eastAsia="en-US" w:bidi="ar-SA"/>
      </w:rPr>
    </w:lvl>
    <w:lvl w:ilvl="7" w:tplc="4E7EAF12">
      <w:numFmt w:val="bullet"/>
      <w:lvlText w:val="•"/>
      <w:lvlJc w:val="left"/>
      <w:pPr>
        <w:ind w:left="6648" w:hanging="240"/>
      </w:pPr>
      <w:rPr>
        <w:rFonts w:hint="default"/>
        <w:lang w:val="ru-RU" w:eastAsia="en-US" w:bidi="ar-SA"/>
      </w:rPr>
    </w:lvl>
    <w:lvl w:ilvl="8" w:tplc="F91E7580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5AD14C05"/>
    <w:multiLevelType w:val="multilevel"/>
    <w:tmpl w:val="24FA0CFE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10" w:hanging="60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73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60904366"/>
    <w:multiLevelType w:val="hybridMultilevel"/>
    <w:tmpl w:val="B14C3744"/>
    <w:lvl w:ilvl="0" w:tplc="861AF464">
      <w:start w:val="1"/>
      <w:numFmt w:val="decimal"/>
      <w:lvlText w:val="%1."/>
      <w:lvlJc w:val="left"/>
      <w:pPr>
        <w:ind w:left="1478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80632C">
      <w:numFmt w:val="bullet"/>
      <w:lvlText w:val="•"/>
      <w:lvlJc w:val="left"/>
      <w:pPr>
        <w:ind w:left="2281" w:hanging="768"/>
      </w:pPr>
      <w:rPr>
        <w:rFonts w:hint="default"/>
        <w:lang w:val="ru-RU" w:eastAsia="en-US" w:bidi="ar-SA"/>
      </w:rPr>
    </w:lvl>
    <w:lvl w:ilvl="2" w:tplc="27A8BA4C">
      <w:numFmt w:val="bullet"/>
      <w:lvlText w:val="•"/>
      <w:lvlJc w:val="left"/>
      <w:pPr>
        <w:ind w:left="3083" w:hanging="768"/>
      </w:pPr>
      <w:rPr>
        <w:rFonts w:hint="default"/>
        <w:lang w:val="ru-RU" w:eastAsia="en-US" w:bidi="ar-SA"/>
      </w:rPr>
    </w:lvl>
    <w:lvl w:ilvl="3" w:tplc="9426F5B2">
      <w:numFmt w:val="bullet"/>
      <w:lvlText w:val="•"/>
      <w:lvlJc w:val="left"/>
      <w:pPr>
        <w:ind w:left="3885" w:hanging="768"/>
      </w:pPr>
      <w:rPr>
        <w:rFonts w:hint="default"/>
        <w:lang w:val="ru-RU" w:eastAsia="en-US" w:bidi="ar-SA"/>
      </w:rPr>
    </w:lvl>
    <w:lvl w:ilvl="4" w:tplc="418C18F2">
      <w:numFmt w:val="bullet"/>
      <w:lvlText w:val="•"/>
      <w:lvlJc w:val="left"/>
      <w:pPr>
        <w:ind w:left="4687" w:hanging="768"/>
      </w:pPr>
      <w:rPr>
        <w:rFonts w:hint="default"/>
        <w:lang w:val="ru-RU" w:eastAsia="en-US" w:bidi="ar-SA"/>
      </w:rPr>
    </w:lvl>
    <w:lvl w:ilvl="5" w:tplc="41A60C40">
      <w:numFmt w:val="bullet"/>
      <w:lvlText w:val="•"/>
      <w:lvlJc w:val="left"/>
      <w:pPr>
        <w:ind w:left="5489" w:hanging="768"/>
      </w:pPr>
      <w:rPr>
        <w:rFonts w:hint="default"/>
        <w:lang w:val="ru-RU" w:eastAsia="en-US" w:bidi="ar-SA"/>
      </w:rPr>
    </w:lvl>
    <w:lvl w:ilvl="6" w:tplc="5172DA6E">
      <w:numFmt w:val="bullet"/>
      <w:lvlText w:val="•"/>
      <w:lvlJc w:val="left"/>
      <w:pPr>
        <w:ind w:left="6291" w:hanging="768"/>
      </w:pPr>
      <w:rPr>
        <w:rFonts w:hint="default"/>
        <w:lang w:val="ru-RU" w:eastAsia="en-US" w:bidi="ar-SA"/>
      </w:rPr>
    </w:lvl>
    <w:lvl w:ilvl="7" w:tplc="50C2AEA6">
      <w:numFmt w:val="bullet"/>
      <w:lvlText w:val="•"/>
      <w:lvlJc w:val="left"/>
      <w:pPr>
        <w:ind w:left="7092" w:hanging="768"/>
      </w:pPr>
      <w:rPr>
        <w:rFonts w:hint="default"/>
        <w:lang w:val="ru-RU" w:eastAsia="en-US" w:bidi="ar-SA"/>
      </w:rPr>
    </w:lvl>
    <w:lvl w:ilvl="8" w:tplc="9B5E11DC">
      <w:numFmt w:val="bullet"/>
      <w:lvlText w:val="•"/>
      <w:lvlJc w:val="left"/>
      <w:pPr>
        <w:ind w:left="7894" w:hanging="768"/>
      </w:pPr>
      <w:rPr>
        <w:rFonts w:hint="default"/>
        <w:lang w:val="ru-RU" w:eastAsia="en-US" w:bidi="ar-SA"/>
      </w:rPr>
    </w:lvl>
  </w:abstractNum>
  <w:abstractNum w:abstractNumId="6" w15:restartNumberingAfterBreak="0">
    <w:nsid w:val="6CD45905"/>
    <w:multiLevelType w:val="multilevel"/>
    <w:tmpl w:val="24FA0CFE"/>
    <w:lvl w:ilvl="0">
      <w:start w:val="1"/>
      <w:numFmt w:val="decimal"/>
      <w:lvlText w:val="%1."/>
      <w:lvlJc w:val="left"/>
      <w:pPr>
        <w:ind w:left="3620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10" w:hanging="60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73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6E5042F3"/>
    <w:multiLevelType w:val="hybridMultilevel"/>
    <w:tmpl w:val="4ED49D98"/>
    <w:lvl w:ilvl="0" w:tplc="64905F98">
      <w:start w:val="2"/>
      <w:numFmt w:val="decimal"/>
      <w:lvlText w:val="%1."/>
      <w:lvlJc w:val="left"/>
      <w:pPr>
        <w:ind w:left="40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2CAAE4">
      <w:numFmt w:val="bullet"/>
      <w:lvlText w:val="•"/>
      <w:lvlJc w:val="left"/>
      <w:pPr>
        <w:ind w:left="1196" w:hanging="360"/>
      </w:pPr>
      <w:rPr>
        <w:rFonts w:hint="default"/>
        <w:lang w:val="ru-RU" w:eastAsia="en-US" w:bidi="ar-SA"/>
      </w:rPr>
    </w:lvl>
    <w:lvl w:ilvl="2" w:tplc="7EF2ADE8">
      <w:numFmt w:val="bullet"/>
      <w:lvlText w:val="•"/>
      <w:lvlJc w:val="left"/>
      <w:pPr>
        <w:ind w:left="1993" w:hanging="360"/>
      </w:pPr>
      <w:rPr>
        <w:rFonts w:hint="default"/>
        <w:lang w:val="ru-RU" w:eastAsia="en-US" w:bidi="ar-SA"/>
      </w:rPr>
    </w:lvl>
    <w:lvl w:ilvl="3" w:tplc="2926DCE2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4" w:tplc="888266E6">
      <w:numFmt w:val="bullet"/>
      <w:lvlText w:val="•"/>
      <w:lvlJc w:val="left"/>
      <w:pPr>
        <w:ind w:left="3586" w:hanging="360"/>
      </w:pPr>
      <w:rPr>
        <w:rFonts w:hint="default"/>
        <w:lang w:val="ru-RU" w:eastAsia="en-US" w:bidi="ar-SA"/>
      </w:rPr>
    </w:lvl>
    <w:lvl w:ilvl="5" w:tplc="EFA67264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6" w:tplc="0868BA30">
      <w:numFmt w:val="bullet"/>
      <w:lvlText w:val="•"/>
      <w:lvlJc w:val="left"/>
      <w:pPr>
        <w:ind w:left="5180" w:hanging="360"/>
      </w:pPr>
      <w:rPr>
        <w:rFonts w:hint="default"/>
        <w:lang w:val="ru-RU" w:eastAsia="en-US" w:bidi="ar-SA"/>
      </w:rPr>
    </w:lvl>
    <w:lvl w:ilvl="7" w:tplc="6BD2C9E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  <w:lvl w:ilvl="8" w:tplc="0A48B04A">
      <w:numFmt w:val="bullet"/>
      <w:lvlText w:val="•"/>
      <w:lvlJc w:val="left"/>
      <w:pPr>
        <w:ind w:left="677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08"/>
    <w:rsid w:val="00184C07"/>
    <w:rsid w:val="00241708"/>
    <w:rsid w:val="002A50C7"/>
    <w:rsid w:val="0057674F"/>
    <w:rsid w:val="00644F6C"/>
    <w:rsid w:val="00760728"/>
    <w:rsid w:val="009530CD"/>
    <w:rsid w:val="00A71374"/>
    <w:rsid w:val="00AB00B6"/>
    <w:rsid w:val="00DA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4CAF"/>
  <w15:docId w15:val="{DC7465C0-1208-4505-9A7C-A0361572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customStyle="1" w:styleId="1">
    <w:name w:val="Обычный1"/>
    <w:rsid w:val="0057674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Мышко</dc:creator>
  <cp:lastModifiedBy>Admin</cp:lastModifiedBy>
  <cp:revision>2</cp:revision>
  <dcterms:created xsi:type="dcterms:W3CDTF">2025-10-31T09:55:00Z</dcterms:created>
  <dcterms:modified xsi:type="dcterms:W3CDTF">2025-10-31T09:55:00Z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2025-10-28T00:00:00Z</vt:filetime>
  </property>
  <property fmtid="{D5CDD505-2E9C-101B-9397-08002B2CF9AE}" pid="5" name="Producer">
    <vt:lpwstr>3-Heights(TM) PDF Security Shell 4.8.25.2 (http://www.pdf-tools.com)</vt:lpwstr>
  </property>
</Properties>
</file>